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B592" w14:textId="77777777" w:rsidR="00B87B75" w:rsidRPr="008643F5" w:rsidRDefault="00337D74" w:rsidP="00337D74">
      <w:pPr>
        <w:jc w:val="center"/>
        <w:rPr>
          <w:rFonts w:ascii="Candara" w:hAnsi="Candara" w:cs="Arial"/>
          <w:b/>
          <w:sz w:val="16"/>
          <w:szCs w:val="16"/>
        </w:rPr>
      </w:pPr>
      <w:r>
        <w:rPr>
          <w:rFonts w:ascii="Candara" w:hAnsi="Candara" w:cs="Arial"/>
          <w:b/>
          <w:noProof/>
          <w:sz w:val="16"/>
          <w:szCs w:val="16"/>
        </w:rPr>
        <w:drawing>
          <wp:inline distT="0" distB="0" distL="0" distR="0" wp14:anchorId="25E69B06" wp14:editId="1AD5F94B">
            <wp:extent cx="6032286" cy="1508518"/>
            <wp:effectExtent l="19050" t="0" r="6564" b="0"/>
            <wp:docPr id="5" name="Picture 4" descr="SO_Hawai'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Hawai'i-16.jpg"/>
                    <pic:cNvPicPr/>
                  </pic:nvPicPr>
                  <pic:blipFill>
                    <a:blip r:embed="rId8" cstate="print"/>
                    <a:srcRect t="9615" b="8955"/>
                    <a:stretch>
                      <a:fillRect/>
                    </a:stretch>
                  </pic:blipFill>
                  <pic:spPr>
                    <a:xfrm>
                      <a:off x="0" y="0"/>
                      <a:ext cx="6032286" cy="1508518"/>
                    </a:xfrm>
                    <a:prstGeom prst="rect">
                      <a:avLst/>
                    </a:prstGeom>
                  </pic:spPr>
                </pic:pic>
              </a:graphicData>
            </a:graphic>
          </wp:inline>
        </w:drawing>
      </w:r>
    </w:p>
    <w:p w14:paraId="5C0F6DF1" w14:textId="77777777" w:rsidR="00D04411" w:rsidRDefault="00DD0EC6" w:rsidP="00337D74">
      <w:pPr>
        <w:jc w:val="center"/>
        <w:rPr>
          <w:rFonts w:ascii="Ubuntu" w:hAnsi="Ubuntu" w:cs="Arial"/>
          <w:b/>
          <w:i/>
          <w:sz w:val="72"/>
          <w:szCs w:val="72"/>
        </w:rPr>
      </w:pPr>
      <w:r w:rsidRPr="00337D74">
        <w:rPr>
          <w:rFonts w:ascii="Ubuntu" w:hAnsi="Ubuntu" w:cs="Arial"/>
          <w:b/>
          <w:i/>
          <w:sz w:val="72"/>
          <w:szCs w:val="72"/>
        </w:rPr>
        <w:t>Basketball</w:t>
      </w:r>
    </w:p>
    <w:p w14:paraId="56F99077" w14:textId="77777777" w:rsidR="00130C0B" w:rsidRPr="00130C0B" w:rsidRDefault="00130C0B" w:rsidP="00337D74">
      <w:pPr>
        <w:jc w:val="center"/>
        <w:rPr>
          <w:rFonts w:ascii="Ubuntu" w:hAnsi="Ubuntu" w:cs="Arial"/>
          <w:b/>
          <w:i/>
        </w:rPr>
      </w:pPr>
    </w:p>
    <w:p w14:paraId="3F27FDDF" w14:textId="77777777" w:rsidR="00DD0EC6" w:rsidRPr="007924B5" w:rsidRDefault="00DD0EC6" w:rsidP="00337D74">
      <w:pPr>
        <w:jc w:val="center"/>
        <w:rPr>
          <w:rFonts w:ascii="Candara" w:hAnsi="Candara" w:cs="Arial"/>
          <w:b/>
          <w:sz w:val="8"/>
          <w:szCs w:val="8"/>
        </w:rPr>
      </w:pPr>
    </w:p>
    <w:p w14:paraId="7C432947" w14:textId="53BC8AA7" w:rsidR="00DD0EC6" w:rsidRPr="00DD0EC6" w:rsidRDefault="005172A2" w:rsidP="00337D74">
      <w:pPr>
        <w:jc w:val="center"/>
        <w:rPr>
          <w:rFonts w:ascii="Candara" w:hAnsi="Candara" w:cs="Arial"/>
          <w:b/>
          <w:sz w:val="72"/>
          <w:szCs w:val="72"/>
        </w:rPr>
      </w:pPr>
      <w:r>
        <w:rPr>
          <w:rFonts w:ascii="Candara" w:hAnsi="Candara" w:cs="Arial"/>
          <w:b/>
          <w:noProof/>
          <w:sz w:val="72"/>
          <w:szCs w:val="72"/>
        </w:rPr>
        <w:drawing>
          <wp:inline distT="0" distB="0" distL="0" distR="0" wp14:anchorId="7892A647" wp14:editId="3B0C0685">
            <wp:extent cx="6105525" cy="4076700"/>
            <wp:effectExtent l="0" t="0" r="9525" b="0"/>
            <wp:docPr id="1063951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4076700"/>
                    </a:xfrm>
                    <a:prstGeom prst="rect">
                      <a:avLst/>
                    </a:prstGeom>
                    <a:noFill/>
                    <a:ln>
                      <a:noFill/>
                    </a:ln>
                  </pic:spPr>
                </pic:pic>
              </a:graphicData>
            </a:graphic>
          </wp:inline>
        </w:drawing>
      </w:r>
    </w:p>
    <w:p w14:paraId="37937DC2" w14:textId="77777777" w:rsidR="006C0D84" w:rsidRPr="00FF6611" w:rsidRDefault="006C0D84" w:rsidP="00337D74">
      <w:pPr>
        <w:jc w:val="center"/>
      </w:pPr>
    </w:p>
    <w:p w14:paraId="304C43C9" w14:textId="77777777" w:rsidR="00666E6F" w:rsidRPr="00337D74" w:rsidRDefault="00666E6F" w:rsidP="00337D74">
      <w:pPr>
        <w:jc w:val="center"/>
        <w:rPr>
          <w:rFonts w:ascii="Ubuntu" w:hAnsi="Ubuntu" w:cs="Arial"/>
          <w:i/>
          <w:sz w:val="72"/>
          <w:szCs w:val="72"/>
        </w:rPr>
      </w:pPr>
      <w:r w:rsidRPr="00337D74">
        <w:rPr>
          <w:rFonts w:ascii="Ubuntu" w:hAnsi="Ubuntu" w:cs="Arial"/>
          <w:b/>
          <w:i/>
          <w:sz w:val="72"/>
          <w:szCs w:val="72"/>
        </w:rPr>
        <w:t>Sport Information Guide</w:t>
      </w:r>
    </w:p>
    <w:p w14:paraId="78D1345B" w14:textId="77777777" w:rsidR="009C721E" w:rsidRPr="00337D74" w:rsidRDefault="009C721E" w:rsidP="00337D74">
      <w:pPr>
        <w:jc w:val="center"/>
        <w:rPr>
          <w:rFonts w:ascii="Ubuntu" w:hAnsi="Ubuntu" w:cs="Arial"/>
          <w:b/>
          <w:i/>
          <w:sz w:val="16"/>
          <w:szCs w:val="16"/>
        </w:rPr>
      </w:pPr>
    </w:p>
    <w:p w14:paraId="0CD28C0F" w14:textId="77777777" w:rsidR="00CA65BE" w:rsidRPr="00337D74" w:rsidRDefault="00CA6DAE" w:rsidP="00337D74">
      <w:pPr>
        <w:jc w:val="center"/>
        <w:rPr>
          <w:rFonts w:ascii="Ubuntu" w:hAnsi="Ubuntu" w:cs="Arial"/>
          <w:b/>
          <w:i/>
          <w:sz w:val="44"/>
          <w:szCs w:val="44"/>
        </w:rPr>
      </w:pPr>
      <w:r w:rsidRPr="00337D74">
        <w:rPr>
          <w:rFonts w:ascii="Ubuntu" w:hAnsi="Ubuntu" w:cs="Arial"/>
          <w:b/>
          <w:i/>
          <w:sz w:val="44"/>
          <w:szCs w:val="44"/>
        </w:rPr>
        <w:t>Rules and Guidelines</w:t>
      </w:r>
    </w:p>
    <w:p w14:paraId="0453DED0" w14:textId="7D8038B2" w:rsidR="00666E6F" w:rsidRPr="00337D74" w:rsidRDefault="00F10DE6" w:rsidP="00EC0ECE">
      <w:pPr>
        <w:pStyle w:val="Heading2"/>
        <w:rPr>
          <w:rFonts w:ascii="Ubuntu" w:hAnsi="Ubuntu"/>
          <w:i/>
          <w:sz w:val="44"/>
          <w:szCs w:val="44"/>
        </w:rPr>
      </w:pPr>
      <w:r w:rsidRPr="00337D74">
        <w:rPr>
          <w:rFonts w:ascii="Ubuntu" w:hAnsi="Ubuntu"/>
          <w:i/>
          <w:sz w:val="44"/>
          <w:szCs w:val="44"/>
        </w:rPr>
        <w:t xml:space="preserve">Fall </w:t>
      </w:r>
      <w:r w:rsidRPr="00E2073A">
        <w:rPr>
          <w:rFonts w:ascii="Ubuntu" w:hAnsi="Ubuntu"/>
          <w:i/>
          <w:sz w:val="44"/>
          <w:szCs w:val="44"/>
        </w:rPr>
        <w:t>2</w:t>
      </w:r>
      <w:r w:rsidR="00CF4294">
        <w:rPr>
          <w:rFonts w:ascii="Ubuntu" w:hAnsi="Ubuntu"/>
          <w:i/>
          <w:sz w:val="44"/>
          <w:szCs w:val="44"/>
        </w:rPr>
        <w:t>02</w:t>
      </w:r>
      <w:r w:rsidR="005172A2">
        <w:rPr>
          <w:rFonts w:ascii="Ubuntu" w:hAnsi="Ubuntu"/>
          <w:i/>
          <w:sz w:val="44"/>
          <w:szCs w:val="44"/>
        </w:rPr>
        <w:t>5</w:t>
      </w:r>
      <w:r w:rsidR="004D1457">
        <w:rPr>
          <w:rFonts w:ascii="Ubuntu" w:hAnsi="Ubuntu"/>
          <w:i/>
          <w:sz w:val="44"/>
          <w:szCs w:val="44"/>
        </w:rPr>
        <w:t xml:space="preserve"> </w:t>
      </w:r>
      <w:r w:rsidR="002E5168">
        <w:br w:type="page"/>
      </w:r>
      <w:r w:rsidR="00666E6F" w:rsidRPr="00D439AF">
        <w:lastRenderedPageBreak/>
        <w:t>TABLE OF CONTENTS</w:t>
      </w:r>
    </w:p>
    <w:p w14:paraId="2097905B" w14:textId="77777777" w:rsidR="00666E6F" w:rsidRDefault="00666E6F">
      <w:pPr>
        <w:rPr>
          <w:rFonts w:ascii="Arial" w:hAnsi="Arial" w:cs="Arial"/>
          <w:b/>
          <w:sz w:val="24"/>
        </w:rPr>
      </w:pPr>
    </w:p>
    <w:p w14:paraId="7189AEC6" w14:textId="77777777" w:rsidR="00666E6F" w:rsidRDefault="00666E6F">
      <w:pPr>
        <w:jc w:val="both"/>
        <w:rPr>
          <w:rFonts w:ascii="Arial" w:hAnsi="Arial" w:cs="Arial"/>
          <w:sz w:val="24"/>
        </w:rPr>
      </w:pPr>
      <w:r>
        <w:rPr>
          <w:rFonts w:ascii="Arial" w:hAnsi="Arial" w:cs="Arial"/>
          <w:b/>
          <w:sz w:val="24"/>
        </w:rPr>
        <w:t xml:space="preserve">SOHI BASKETBALL </w:t>
      </w:r>
      <w:r w:rsidR="004C1194">
        <w:rPr>
          <w:rFonts w:ascii="Arial" w:hAnsi="Arial" w:cs="Arial"/>
          <w:b/>
          <w:sz w:val="24"/>
        </w:rPr>
        <w:t xml:space="preserve">GUIDELINES AND </w:t>
      </w:r>
      <w:r>
        <w:rPr>
          <w:rFonts w:ascii="Arial" w:hAnsi="Arial" w:cs="Arial"/>
          <w:b/>
          <w:sz w:val="24"/>
        </w:rPr>
        <w:t>RULES</w:t>
      </w:r>
    </w:p>
    <w:p w14:paraId="4A02D937" w14:textId="77777777" w:rsidR="00666E6F" w:rsidRPr="001A09C0" w:rsidRDefault="00666E6F">
      <w:pPr>
        <w:jc w:val="both"/>
        <w:rPr>
          <w:rFonts w:ascii="Arial" w:hAnsi="Arial" w:cs="Arial"/>
          <w:sz w:val="22"/>
          <w:szCs w:val="22"/>
          <w:u w:val="single"/>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u w:val="single"/>
        </w:rPr>
        <w:t>Page #</w:t>
      </w:r>
    </w:p>
    <w:p w14:paraId="6A53F369" w14:textId="77777777" w:rsidR="00666E6F" w:rsidRDefault="00666E6F" w:rsidP="003A4812">
      <w:pPr>
        <w:spacing w:line="360" w:lineRule="auto"/>
        <w:jc w:val="both"/>
        <w:rPr>
          <w:rFonts w:ascii="Arial" w:hAnsi="Arial" w:cs="Arial"/>
          <w:sz w:val="22"/>
          <w:szCs w:val="22"/>
        </w:rPr>
      </w:pPr>
      <w:r w:rsidRPr="001A09C0">
        <w:rPr>
          <w:rFonts w:ascii="Arial" w:hAnsi="Arial" w:cs="Arial"/>
          <w:sz w:val="22"/>
          <w:szCs w:val="22"/>
        </w:rPr>
        <w:tab/>
        <w:t>Sect</w:t>
      </w:r>
      <w:r w:rsidR="00394472">
        <w:rPr>
          <w:rFonts w:ascii="Arial" w:hAnsi="Arial" w:cs="Arial"/>
          <w:sz w:val="22"/>
          <w:szCs w:val="22"/>
        </w:rPr>
        <w:t>ion A - General Rules</w:t>
      </w:r>
      <w:r w:rsidR="00394472">
        <w:rPr>
          <w:rFonts w:ascii="Arial" w:hAnsi="Arial" w:cs="Arial"/>
          <w:sz w:val="22"/>
          <w:szCs w:val="22"/>
        </w:rPr>
        <w:tab/>
      </w:r>
      <w:r w:rsidR="00394472">
        <w:rPr>
          <w:rFonts w:ascii="Arial" w:hAnsi="Arial" w:cs="Arial"/>
          <w:sz w:val="22"/>
          <w:szCs w:val="22"/>
        </w:rPr>
        <w:tab/>
      </w:r>
      <w:r w:rsidR="00394472">
        <w:rPr>
          <w:rFonts w:ascii="Arial" w:hAnsi="Arial" w:cs="Arial"/>
          <w:sz w:val="22"/>
          <w:szCs w:val="22"/>
        </w:rPr>
        <w:tab/>
      </w:r>
      <w:r w:rsidR="00394472">
        <w:rPr>
          <w:rFonts w:ascii="Arial" w:hAnsi="Arial" w:cs="Arial"/>
          <w:sz w:val="22"/>
          <w:szCs w:val="22"/>
        </w:rPr>
        <w:tab/>
      </w:r>
      <w:r w:rsidR="00394472">
        <w:rPr>
          <w:rFonts w:ascii="Arial" w:hAnsi="Arial" w:cs="Arial"/>
          <w:sz w:val="22"/>
          <w:szCs w:val="22"/>
        </w:rPr>
        <w:tab/>
      </w:r>
      <w:r w:rsidR="00394472">
        <w:rPr>
          <w:rFonts w:ascii="Arial" w:hAnsi="Arial" w:cs="Arial"/>
          <w:sz w:val="22"/>
          <w:szCs w:val="22"/>
        </w:rPr>
        <w:tab/>
      </w:r>
      <w:r w:rsidR="00394472">
        <w:rPr>
          <w:rFonts w:ascii="Arial" w:hAnsi="Arial" w:cs="Arial"/>
          <w:sz w:val="22"/>
          <w:szCs w:val="22"/>
        </w:rPr>
        <w:tab/>
      </w:r>
      <w:r w:rsidR="00394472">
        <w:rPr>
          <w:rFonts w:ascii="Arial" w:hAnsi="Arial" w:cs="Arial"/>
          <w:sz w:val="22"/>
          <w:szCs w:val="22"/>
        </w:rPr>
        <w:tab/>
      </w:r>
      <w:r w:rsidR="00394472">
        <w:rPr>
          <w:rFonts w:ascii="Arial" w:hAnsi="Arial" w:cs="Arial"/>
          <w:sz w:val="22"/>
          <w:szCs w:val="22"/>
        </w:rPr>
        <w:tab/>
      </w:r>
      <w:r w:rsidR="00394472">
        <w:rPr>
          <w:rFonts w:ascii="Arial" w:hAnsi="Arial" w:cs="Arial"/>
          <w:sz w:val="22"/>
          <w:szCs w:val="22"/>
        </w:rPr>
        <w:tab/>
        <w:t>3</w:t>
      </w:r>
    </w:p>
    <w:p w14:paraId="31ADFA95" w14:textId="77777777" w:rsidR="00D412AE" w:rsidRPr="001A09C0" w:rsidRDefault="00D412AE" w:rsidP="003A4812">
      <w:pPr>
        <w:spacing w:line="360" w:lineRule="auto"/>
        <w:jc w:val="both"/>
        <w:rPr>
          <w:rFonts w:ascii="Arial" w:hAnsi="Arial" w:cs="Arial"/>
          <w:sz w:val="22"/>
          <w:szCs w:val="22"/>
        </w:rPr>
      </w:pPr>
      <w:r>
        <w:rPr>
          <w:rFonts w:ascii="Arial" w:hAnsi="Arial" w:cs="Arial"/>
          <w:sz w:val="22"/>
          <w:szCs w:val="22"/>
        </w:rPr>
        <w:tab/>
        <w:t>Section B – Important Dates</w:t>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00847180">
        <w:rPr>
          <w:rFonts w:ascii="Arial" w:hAnsi="Arial" w:cs="Arial"/>
          <w:sz w:val="22"/>
          <w:szCs w:val="22"/>
        </w:rPr>
        <w:t>4</w:t>
      </w:r>
    </w:p>
    <w:p w14:paraId="7A72EE22" w14:textId="77777777" w:rsidR="00D412AE" w:rsidRPr="001A09C0" w:rsidRDefault="00D412AE" w:rsidP="003A4812">
      <w:pPr>
        <w:spacing w:line="360" w:lineRule="auto"/>
        <w:jc w:val="both"/>
        <w:rPr>
          <w:rFonts w:ascii="Arial" w:hAnsi="Arial" w:cs="Arial"/>
          <w:sz w:val="22"/>
          <w:szCs w:val="22"/>
        </w:rPr>
      </w:pPr>
      <w:r>
        <w:rPr>
          <w:rFonts w:ascii="Arial" w:hAnsi="Arial" w:cs="Arial"/>
          <w:sz w:val="22"/>
          <w:szCs w:val="22"/>
        </w:rPr>
        <w:tab/>
        <w:t>Section C – Training Policy</w:t>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00847180">
        <w:rPr>
          <w:rFonts w:ascii="Arial" w:hAnsi="Arial" w:cs="Arial"/>
          <w:sz w:val="22"/>
          <w:szCs w:val="22"/>
        </w:rPr>
        <w:t>4</w:t>
      </w:r>
    </w:p>
    <w:p w14:paraId="26267D8C" w14:textId="77777777" w:rsidR="00666E6F" w:rsidRPr="001A09C0" w:rsidRDefault="00666E6F" w:rsidP="003A4812">
      <w:pPr>
        <w:spacing w:line="360" w:lineRule="auto"/>
        <w:jc w:val="both"/>
        <w:rPr>
          <w:rFonts w:ascii="Arial" w:hAnsi="Arial" w:cs="Arial"/>
          <w:sz w:val="22"/>
          <w:szCs w:val="22"/>
        </w:rPr>
      </w:pPr>
      <w:r w:rsidRPr="001A09C0">
        <w:rPr>
          <w:rFonts w:ascii="Arial" w:hAnsi="Arial" w:cs="Arial"/>
          <w:sz w:val="22"/>
          <w:szCs w:val="22"/>
        </w:rPr>
        <w:tab/>
      </w:r>
      <w:r w:rsidR="00B83736">
        <w:rPr>
          <w:rFonts w:ascii="Arial" w:hAnsi="Arial" w:cs="Arial"/>
          <w:sz w:val="22"/>
          <w:szCs w:val="22"/>
        </w:rPr>
        <w:t>Section D</w:t>
      </w:r>
      <w:r w:rsidRPr="001A09C0">
        <w:rPr>
          <w:rFonts w:ascii="Arial" w:hAnsi="Arial" w:cs="Arial"/>
          <w:sz w:val="22"/>
          <w:szCs w:val="22"/>
        </w:rPr>
        <w:t xml:space="preserve"> - Official Events</w:t>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00847180">
        <w:rPr>
          <w:rFonts w:ascii="Arial" w:hAnsi="Arial" w:cs="Arial"/>
          <w:sz w:val="22"/>
          <w:szCs w:val="22"/>
        </w:rPr>
        <w:t>4</w:t>
      </w:r>
    </w:p>
    <w:p w14:paraId="2DAB2C9E" w14:textId="77777777" w:rsidR="00666E6F" w:rsidRPr="001A09C0" w:rsidRDefault="00B83736" w:rsidP="003A4812">
      <w:pPr>
        <w:spacing w:line="360" w:lineRule="auto"/>
        <w:jc w:val="both"/>
        <w:rPr>
          <w:rFonts w:ascii="Arial" w:hAnsi="Arial" w:cs="Arial"/>
          <w:sz w:val="22"/>
          <w:szCs w:val="22"/>
        </w:rPr>
      </w:pPr>
      <w:r>
        <w:rPr>
          <w:rFonts w:ascii="Arial" w:hAnsi="Arial" w:cs="Arial"/>
          <w:sz w:val="22"/>
          <w:szCs w:val="22"/>
        </w:rPr>
        <w:tab/>
        <w:t>Section E</w:t>
      </w:r>
      <w:r w:rsidR="00666E6F" w:rsidRPr="001A09C0">
        <w:rPr>
          <w:rFonts w:ascii="Arial" w:hAnsi="Arial" w:cs="Arial"/>
          <w:sz w:val="22"/>
          <w:szCs w:val="22"/>
        </w:rPr>
        <w:t xml:space="preserve"> – Divisions</w:t>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1A09C0">
        <w:rPr>
          <w:rFonts w:ascii="Arial" w:hAnsi="Arial" w:cs="Arial"/>
          <w:sz w:val="22"/>
          <w:szCs w:val="22"/>
        </w:rPr>
        <w:tab/>
      </w:r>
      <w:r w:rsidR="00847180">
        <w:rPr>
          <w:rFonts w:ascii="Arial" w:hAnsi="Arial" w:cs="Arial"/>
          <w:sz w:val="22"/>
          <w:szCs w:val="22"/>
        </w:rPr>
        <w:t>4</w:t>
      </w:r>
    </w:p>
    <w:p w14:paraId="1ADB6B30" w14:textId="77777777" w:rsidR="00666E6F" w:rsidRPr="001A09C0" w:rsidRDefault="00666E6F" w:rsidP="003A4812">
      <w:pPr>
        <w:spacing w:line="360" w:lineRule="auto"/>
        <w:jc w:val="both"/>
        <w:rPr>
          <w:rFonts w:ascii="Arial" w:hAnsi="Arial" w:cs="Arial"/>
          <w:sz w:val="22"/>
          <w:szCs w:val="22"/>
        </w:rPr>
      </w:pPr>
      <w:r w:rsidRPr="001A09C0">
        <w:rPr>
          <w:rFonts w:ascii="Arial" w:hAnsi="Arial" w:cs="Arial"/>
          <w:sz w:val="22"/>
          <w:szCs w:val="22"/>
        </w:rPr>
        <w:tab/>
      </w:r>
      <w:r w:rsidR="00B83736">
        <w:rPr>
          <w:rFonts w:ascii="Arial" w:hAnsi="Arial" w:cs="Arial"/>
          <w:sz w:val="22"/>
          <w:szCs w:val="22"/>
        </w:rPr>
        <w:t>Section F</w:t>
      </w:r>
      <w:r w:rsidR="002C2151" w:rsidRPr="001A09C0">
        <w:rPr>
          <w:rFonts w:ascii="Arial" w:hAnsi="Arial" w:cs="Arial"/>
          <w:sz w:val="22"/>
          <w:szCs w:val="22"/>
        </w:rPr>
        <w:t xml:space="preserve"> – Uniforms</w:t>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1A09C0">
        <w:rPr>
          <w:rFonts w:ascii="Arial" w:hAnsi="Arial" w:cs="Arial"/>
          <w:sz w:val="22"/>
          <w:szCs w:val="22"/>
        </w:rPr>
        <w:tab/>
      </w:r>
      <w:r w:rsidR="00847180">
        <w:rPr>
          <w:rFonts w:ascii="Arial" w:hAnsi="Arial" w:cs="Arial"/>
          <w:sz w:val="22"/>
          <w:szCs w:val="22"/>
        </w:rPr>
        <w:t>5</w:t>
      </w:r>
    </w:p>
    <w:p w14:paraId="6EABD658" w14:textId="77777777" w:rsidR="00666E6F" w:rsidRPr="001A09C0" w:rsidRDefault="00B83736" w:rsidP="003A4812">
      <w:pPr>
        <w:spacing w:line="360" w:lineRule="auto"/>
        <w:jc w:val="both"/>
        <w:rPr>
          <w:rFonts w:ascii="Arial" w:hAnsi="Arial" w:cs="Arial"/>
          <w:sz w:val="22"/>
          <w:szCs w:val="22"/>
        </w:rPr>
      </w:pPr>
      <w:r>
        <w:rPr>
          <w:rFonts w:ascii="Arial" w:hAnsi="Arial" w:cs="Arial"/>
          <w:sz w:val="22"/>
          <w:szCs w:val="22"/>
        </w:rPr>
        <w:tab/>
        <w:t>S</w:t>
      </w:r>
      <w:r w:rsidR="00847180">
        <w:rPr>
          <w:rFonts w:ascii="Arial" w:hAnsi="Arial" w:cs="Arial"/>
          <w:sz w:val="22"/>
          <w:szCs w:val="22"/>
        </w:rPr>
        <w:t>ection G – Equipment</w:t>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t>6</w:t>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r w:rsidR="00666E6F" w:rsidRPr="001A09C0">
        <w:rPr>
          <w:rFonts w:ascii="Arial" w:hAnsi="Arial" w:cs="Arial"/>
          <w:sz w:val="22"/>
          <w:szCs w:val="22"/>
        </w:rPr>
        <w:tab/>
      </w:r>
    </w:p>
    <w:p w14:paraId="514AD9DD" w14:textId="77777777" w:rsidR="00666E6F" w:rsidRPr="001A09C0" w:rsidRDefault="00B83736" w:rsidP="003A4812">
      <w:pPr>
        <w:spacing w:line="360" w:lineRule="auto"/>
        <w:jc w:val="both"/>
        <w:rPr>
          <w:rFonts w:ascii="Arial" w:hAnsi="Arial" w:cs="Arial"/>
          <w:sz w:val="22"/>
          <w:szCs w:val="22"/>
        </w:rPr>
      </w:pPr>
      <w:r>
        <w:rPr>
          <w:rFonts w:ascii="Arial" w:hAnsi="Arial" w:cs="Arial"/>
          <w:sz w:val="22"/>
          <w:szCs w:val="22"/>
        </w:rPr>
        <w:tab/>
        <w:t>Section H</w:t>
      </w:r>
      <w:r w:rsidR="00666E6F" w:rsidRPr="001A09C0">
        <w:rPr>
          <w:rFonts w:ascii="Arial" w:hAnsi="Arial" w:cs="Arial"/>
          <w:sz w:val="22"/>
          <w:szCs w:val="22"/>
        </w:rPr>
        <w:t xml:space="preserve"> - Game Roster</w:t>
      </w:r>
      <w:r w:rsidR="00200437" w:rsidRPr="001A09C0">
        <w:rPr>
          <w:rFonts w:ascii="Arial" w:hAnsi="Arial" w:cs="Arial"/>
          <w:sz w:val="22"/>
          <w:szCs w:val="22"/>
        </w:rPr>
        <w:t>, Players, and Substitutes</w:t>
      </w:r>
      <w:r w:rsidR="00200437" w:rsidRPr="001A09C0">
        <w:rPr>
          <w:rFonts w:ascii="Arial" w:hAnsi="Arial" w:cs="Arial"/>
          <w:sz w:val="22"/>
          <w:szCs w:val="22"/>
        </w:rPr>
        <w:tab/>
      </w:r>
      <w:r w:rsidR="00200437" w:rsidRPr="001A09C0">
        <w:rPr>
          <w:rFonts w:ascii="Arial" w:hAnsi="Arial" w:cs="Arial"/>
          <w:sz w:val="22"/>
          <w:szCs w:val="22"/>
        </w:rPr>
        <w:tab/>
      </w:r>
      <w:r w:rsidR="00200437" w:rsidRPr="001A09C0">
        <w:rPr>
          <w:rFonts w:ascii="Arial" w:hAnsi="Arial" w:cs="Arial"/>
          <w:sz w:val="22"/>
          <w:szCs w:val="22"/>
        </w:rPr>
        <w:tab/>
      </w:r>
      <w:r w:rsidR="001A09C0">
        <w:rPr>
          <w:rFonts w:ascii="Arial" w:hAnsi="Arial" w:cs="Arial"/>
          <w:sz w:val="22"/>
          <w:szCs w:val="22"/>
        </w:rPr>
        <w:tab/>
      </w:r>
      <w:r w:rsidR="00847180">
        <w:rPr>
          <w:rFonts w:ascii="Arial" w:hAnsi="Arial" w:cs="Arial"/>
          <w:sz w:val="22"/>
          <w:szCs w:val="22"/>
        </w:rPr>
        <w:t>6</w:t>
      </w:r>
    </w:p>
    <w:p w14:paraId="3F94E2B4" w14:textId="77777777" w:rsidR="004A59AD" w:rsidRPr="001A09C0" w:rsidRDefault="00666E6F" w:rsidP="003A4812">
      <w:pPr>
        <w:spacing w:line="360" w:lineRule="auto"/>
        <w:jc w:val="both"/>
        <w:rPr>
          <w:rFonts w:ascii="Arial" w:hAnsi="Arial" w:cs="Arial"/>
          <w:sz w:val="22"/>
          <w:szCs w:val="22"/>
        </w:rPr>
      </w:pPr>
      <w:r w:rsidRPr="001A09C0">
        <w:rPr>
          <w:rFonts w:ascii="Arial" w:hAnsi="Arial" w:cs="Arial"/>
          <w:sz w:val="22"/>
          <w:szCs w:val="22"/>
        </w:rPr>
        <w:tab/>
      </w:r>
      <w:r w:rsidR="004A59AD">
        <w:rPr>
          <w:rFonts w:ascii="Arial" w:hAnsi="Arial" w:cs="Arial"/>
          <w:sz w:val="22"/>
          <w:szCs w:val="22"/>
        </w:rPr>
        <w:t xml:space="preserve">Section I – </w:t>
      </w:r>
      <w:r w:rsidR="00140D0A">
        <w:rPr>
          <w:rFonts w:ascii="Arial" w:hAnsi="Arial" w:cs="Arial"/>
          <w:sz w:val="22"/>
          <w:szCs w:val="22"/>
        </w:rPr>
        <w:t>Unified</w:t>
      </w:r>
      <w:r w:rsidR="00847180">
        <w:rPr>
          <w:rFonts w:ascii="Arial" w:hAnsi="Arial" w:cs="Arial"/>
          <w:sz w:val="22"/>
          <w:szCs w:val="22"/>
        </w:rPr>
        <w:t xml:space="preserve"> Team Basketball</w:t>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t>6</w:t>
      </w:r>
    </w:p>
    <w:p w14:paraId="4DC9F10D" w14:textId="77777777" w:rsidR="00666E6F" w:rsidRPr="001A09C0" w:rsidRDefault="00B83736" w:rsidP="003A4812">
      <w:pPr>
        <w:spacing w:line="360" w:lineRule="auto"/>
        <w:ind w:firstLine="360"/>
        <w:jc w:val="both"/>
        <w:rPr>
          <w:rFonts w:ascii="Arial" w:hAnsi="Arial" w:cs="Arial"/>
          <w:sz w:val="22"/>
          <w:szCs w:val="22"/>
        </w:rPr>
      </w:pPr>
      <w:r>
        <w:rPr>
          <w:rFonts w:ascii="Arial" w:hAnsi="Arial" w:cs="Arial"/>
          <w:sz w:val="22"/>
          <w:szCs w:val="22"/>
        </w:rPr>
        <w:t>Sect</w:t>
      </w:r>
      <w:r w:rsidR="004A59AD">
        <w:rPr>
          <w:rFonts w:ascii="Arial" w:hAnsi="Arial" w:cs="Arial"/>
          <w:sz w:val="22"/>
          <w:szCs w:val="22"/>
        </w:rPr>
        <w:t>ion J</w:t>
      </w:r>
      <w:r w:rsidR="00ED5248">
        <w:rPr>
          <w:rFonts w:ascii="Arial" w:hAnsi="Arial" w:cs="Arial"/>
          <w:sz w:val="22"/>
          <w:szCs w:val="22"/>
        </w:rPr>
        <w:t xml:space="preserve"> - The Game</w:t>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ED5248">
        <w:rPr>
          <w:rFonts w:ascii="Arial" w:hAnsi="Arial" w:cs="Arial"/>
          <w:sz w:val="22"/>
          <w:szCs w:val="22"/>
        </w:rPr>
        <w:tab/>
      </w:r>
      <w:r w:rsidR="00847180">
        <w:rPr>
          <w:rFonts w:ascii="Arial" w:hAnsi="Arial" w:cs="Arial"/>
          <w:sz w:val="22"/>
          <w:szCs w:val="22"/>
        </w:rPr>
        <w:tab/>
        <w:t>7</w:t>
      </w:r>
    </w:p>
    <w:p w14:paraId="57315B82" w14:textId="77777777" w:rsidR="00666E6F" w:rsidRPr="001A09C0" w:rsidRDefault="00666E6F" w:rsidP="003A4812">
      <w:pPr>
        <w:spacing w:line="360" w:lineRule="auto"/>
        <w:jc w:val="both"/>
        <w:rPr>
          <w:rFonts w:ascii="Arial" w:hAnsi="Arial" w:cs="Arial"/>
          <w:sz w:val="22"/>
          <w:szCs w:val="22"/>
        </w:rPr>
      </w:pPr>
      <w:r w:rsidRPr="001A09C0">
        <w:rPr>
          <w:rFonts w:ascii="Arial" w:hAnsi="Arial" w:cs="Arial"/>
          <w:sz w:val="22"/>
          <w:szCs w:val="22"/>
        </w:rPr>
        <w:tab/>
        <w:t>Section</w:t>
      </w:r>
      <w:r w:rsidR="004A59AD">
        <w:rPr>
          <w:rFonts w:ascii="Arial" w:hAnsi="Arial" w:cs="Arial"/>
          <w:sz w:val="22"/>
          <w:szCs w:val="22"/>
        </w:rPr>
        <w:t xml:space="preserve"> K</w:t>
      </w:r>
      <w:r w:rsidR="006226B4">
        <w:rPr>
          <w:rFonts w:ascii="Arial" w:hAnsi="Arial" w:cs="Arial"/>
          <w:sz w:val="22"/>
          <w:szCs w:val="22"/>
        </w:rPr>
        <w:t xml:space="preserve"> - Divisioning Rounds</w:t>
      </w:r>
      <w:r w:rsidR="006226B4">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t>8</w:t>
      </w:r>
    </w:p>
    <w:p w14:paraId="1B9077A0" w14:textId="77777777" w:rsidR="00666E6F" w:rsidRPr="001A09C0" w:rsidRDefault="00666E6F" w:rsidP="003A4812">
      <w:pPr>
        <w:spacing w:line="360" w:lineRule="auto"/>
        <w:jc w:val="both"/>
        <w:rPr>
          <w:rFonts w:ascii="Arial" w:hAnsi="Arial" w:cs="Arial"/>
          <w:sz w:val="22"/>
          <w:szCs w:val="22"/>
        </w:rPr>
      </w:pPr>
      <w:r w:rsidRPr="001A09C0">
        <w:rPr>
          <w:rFonts w:ascii="Arial" w:hAnsi="Arial" w:cs="Arial"/>
          <w:sz w:val="22"/>
          <w:szCs w:val="22"/>
        </w:rPr>
        <w:t xml:space="preserve"> </w:t>
      </w:r>
      <w:r w:rsidRPr="001A09C0">
        <w:rPr>
          <w:rFonts w:ascii="Arial" w:hAnsi="Arial" w:cs="Arial"/>
          <w:sz w:val="22"/>
          <w:szCs w:val="22"/>
        </w:rPr>
        <w:tab/>
        <w:t xml:space="preserve">Section </w:t>
      </w:r>
      <w:r w:rsidR="004A59AD">
        <w:rPr>
          <w:rFonts w:ascii="Arial" w:hAnsi="Arial" w:cs="Arial"/>
          <w:sz w:val="22"/>
          <w:szCs w:val="22"/>
        </w:rPr>
        <w:t>L</w:t>
      </w:r>
      <w:r w:rsidRPr="001A09C0">
        <w:rPr>
          <w:rFonts w:ascii="Arial" w:hAnsi="Arial" w:cs="Arial"/>
          <w:sz w:val="22"/>
          <w:szCs w:val="22"/>
        </w:rPr>
        <w:t xml:space="preserve"> – Violations</w:t>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001A09C0">
        <w:rPr>
          <w:rFonts w:ascii="Arial" w:hAnsi="Arial" w:cs="Arial"/>
          <w:sz w:val="22"/>
          <w:szCs w:val="22"/>
        </w:rPr>
        <w:tab/>
      </w:r>
      <w:r w:rsidR="00847180">
        <w:rPr>
          <w:rFonts w:ascii="Arial" w:hAnsi="Arial" w:cs="Arial"/>
          <w:sz w:val="22"/>
          <w:szCs w:val="22"/>
        </w:rPr>
        <w:t>8</w:t>
      </w:r>
    </w:p>
    <w:p w14:paraId="1049F019" w14:textId="77777777" w:rsidR="00666E6F" w:rsidRPr="001A09C0" w:rsidRDefault="00666E6F" w:rsidP="003A4812">
      <w:pPr>
        <w:spacing w:line="360" w:lineRule="auto"/>
        <w:jc w:val="both"/>
        <w:rPr>
          <w:rFonts w:ascii="Arial" w:hAnsi="Arial" w:cs="Arial"/>
          <w:sz w:val="22"/>
          <w:szCs w:val="22"/>
        </w:rPr>
      </w:pPr>
      <w:r w:rsidRPr="001A09C0">
        <w:rPr>
          <w:rFonts w:ascii="Arial" w:hAnsi="Arial" w:cs="Arial"/>
          <w:sz w:val="22"/>
          <w:szCs w:val="22"/>
        </w:rPr>
        <w:tab/>
        <w:t xml:space="preserve">Section </w:t>
      </w:r>
      <w:r w:rsidR="004A59AD">
        <w:rPr>
          <w:rFonts w:ascii="Arial" w:hAnsi="Arial" w:cs="Arial"/>
          <w:sz w:val="22"/>
          <w:szCs w:val="22"/>
        </w:rPr>
        <w:t>M</w:t>
      </w:r>
      <w:r w:rsidR="0076533C" w:rsidRPr="001A09C0">
        <w:rPr>
          <w:rFonts w:ascii="Arial" w:hAnsi="Arial" w:cs="Arial"/>
          <w:sz w:val="22"/>
          <w:szCs w:val="22"/>
        </w:rPr>
        <w:t xml:space="preserve"> - Fouls and Penalties</w:t>
      </w:r>
      <w:r w:rsidR="0076533C" w:rsidRPr="001A09C0">
        <w:rPr>
          <w:rFonts w:ascii="Arial" w:hAnsi="Arial" w:cs="Arial"/>
          <w:sz w:val="22"/>
          <w:szCs w:val="22"/>
        </w:rPr>
        <w:tab/>
      </w:r>
      <w:r w:rsidR="0076533C" w:rsidRPr="001A09C0">
        <w:rPr>
          <w:rFonts w:ascii="Arial" w:hAnsi="Arial" w:cs="Arial"/>
          <w:sz w:val="22"/>
          <w:szCs w:val="22"/>
        </w:rPr>
        <w:tab/>
      </w:r>
      <w:r w:rsidR="0076533C" w:rsidRPr="001A09C0">
        <w:rPr>
          <w:rFonts w:ascii="Arial" w:hAnsi="Arial" w:cs="Arial"/>
          <w:sz w:val="22"/>
          <w:szCs w:val="22"/>
        </w:rPr>
        <w:tab/>
      </w:r>
      <w:r w:rsidR="0076533C" w:rsidRPr="001A09C0">
        <w:rPr>
          <w:rFonts w:ascii="Arial" w:hAnsi="Arial" w:cs="Arial"/>
          <w:sz w:val="22"/>
          <w:szCs w:val="22"/>
        </w:rPr>
        <w:tab/>
      </w:r>
      <w:r w:rsidR="0076533C" w:rsidRPr="001A09C0">
        <w:rPr>
          <w:rFonts w:ascii="Arial" w:hAnsi="Arial" w:cs="Arial"/>
          <w:sz w:val="22"/>
          <w:szCs w:val="22"/>
        </w:rPr>
        <w:tab/>
      </w:r>
      <w:r w:rsidR="0076533C" w:rsidRPr="001A09C0">
        <w:rPr>
          <w:rFonts w:ascii="Arial" w:hAnsi="Arial" w:cs="Arial"/>
          <w:sz w:val="22"/>
          <w:szCs w:val="22"/>
        </w:rPr>
        <w:tab/>
      </w:r>
      <w:r w:rsidR="0076533C" w:rsidRPr="001A09C0">
        <w:rPr>
          <w:rFonts w:ascii="Arial" w:hAnsi="Arial" w:cs="Arial"/>
          <w:sz w:val="22"/>
          <w:szCs w:val="22"/>
        </w:rPr>
        <w:tab/>
      </w:r>
      <w:r w:rsidR="0076533C" w:rsidRPr="001A09C0">
        <w:rPr>
          <w:rFonts w:ascii="Arial" w:hAnsi="Arial" w:cs="Arial"/>
          <w:sz w:val="22"/>
          <w:szCs w:val="22"/>
        </w:rPr>
        <w:tab/>
      </w:r>
      <w:r w:rsidR="001A09C0">
        <w:rPr>
          <w:rFonts w:ascii="Arial" w:hAnsi="Arial" w:cs="Arial"/>
          <w:sz w:val="22"/>
          <w:szCs w:val="22"/>
        </w:rPr>
        <w:tab/>
      </w:r>
      <w:r w:rsidR="00847180">
        <w:rPr>
          <w:rFonts w:ascii="Arial" w:hAnsi="Arial" w:cs="Arial"/>
          <w:sz w:val="22"/>
          <w:szCs w:val="22"/>
        </w:rPr>
        <w:t>8</w:t>
      </w:r>
    </w:p>
    <w:p w14:paraId="7F8CA0AE" w14:textId="77777777" w:rsidR="00666E6F" w:rsidRPr="001A09C0" w:rsidRDefault="004A59AD" w:rsidP="003A4812">
      <w:pPr>
        <w:spacing w:line="360" w:lineRule="auto"/>
        <w:jc w:val="both"/>
        <w:rPr>
          <w:rFonts w:ascii="Arial" w:hAnsi="Arial" w:cs="Arial"/>
          <w:sz w:val="22"/>
          <w:szCs w:val="22"/>
        </w:rPr>
      </w:pPr>
      <w:r>
        <w:rPr>
          <w:rFonts w:ascii="Arial" w:hAnsi="Arial" w:cs="Arial"/>
          <w:sz w:val="22"/>
          <w:szCs w:val="22"/>
        </w:rPr>
        <w:tab/>
        <w:t>Section N</w:t>
      </w:r>
      <w:r w:rsidR="00666E6F" w:rsidRPr="001A09C0">
        <w:rPr>
          <w:rFonts w:ascii="Arial" w:hAnsi="Arial" w:cs="Arial"/>
          <w:sz w:val="22"/>
          <w:szCs w:val="22"/>
        </w:rPr>
        <w:t xml:space="preserve"> - Of</w:t>
      </w:r>
      <w:r w:rsidR="00A60893">
        <w:rPr>
          <w:rFonts w:ascii="Arial" w:hAnsi="Arial" w:cs="Arial"/>
          <w:sz w:val="22"/>
          <w:szCs w:val="22"/>
        </w:rPr>
        <w:t xml:space="preserve">ficials and Their </w:t>
      </w:r>
      <w:r w:rsidR="00847180">
        <w:rPr>
          <w:rFonts w:ascii="Arial" w:hAnsi="Arial" w:cs="Arial"/>
          <w:sz w:val="22"/>
          <w:szCs w:val="22"/>
        </w:rPr>
        <w:t>Duties</w:t>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r>
      <w:r w:rsidR="00847180">
        <w:rPr>
          <w:rFonts w:ascii="Arial" w:hAnsi="Arial" w:cs="Arial"/>
          <w:sz w:val="22"/>
          <w:szCs w:val="22"/>
        </w:rPr>
        <w:tab/>
        <w:t>9</w:t>
      </w:r>
    </w:p>
    <w:p w14:paraId="50FD3CDA" w14:textId="77777777" w:rsidR="00666E6F" w:rsidRPr="001A09C0" w:rsidRDefault="004A59AD" w:rsidP="003A4812">
      <w:pPr>
        <w:spacing w:line="360" w:lineRule="auto"/>
        <w:jc w:val="both"/>
        <w:rPr>
          <w:rFonts w:ascii="Arial" w:hAnsi="Arial" w:cs="Arial"/>
          <w:sz w:val="22"/>
          <w:szCs w:val="22"/>
        </w:rPr>
      </w:pPr>
      <w:r>
        <w:rPr>
          <w:rFonts w:ascii="Arial" w:hAnsi="Arial" w:cs="Arial"/>
          <w:sz w:val="22"/>
          <w:szCs w:val="22"/>
        </w:rPr>
        <w:tab/>
        <w:t>Section O</w:t>
      </w:r>
      <w:r w:rsidR="00666E6F" w:rsidRPr="001A09C0">
        <w:rPr>
          <w:rFonts w:ascii="Arial" w:hAnsi="Arial" w:cs="Arial"/>
          <w:sz w:val="22"/>
          <w:szCs w:val="22"/>
        </w:rPr>
        <w:t xml:space="preserve"> - Coache</w:t>
      </w:r>
      <w:r w:rsidR="00CA65BE" w:rsidRPr="001A09C0">
        <w:rPr>
          <w:rFonts w:ascii="Arial" w:hAnsi="Arial" w:cs="Arial"/>
          <w:sz w:val="22"/>
          <w:szCs w:val="22"/>
        </w:rPr>
        <w:t>s and Their Responsibilities</w:t>
      </w:r>
      <w:r w:rsidR="00CA65BE" w:rsidRPr="001A09C0">
        <w:rPr>
          <w:rFonts w:ascii="Arial" w:hAnsi="Arial" w:cs="Arial"/>
          <w:sz w:val="22"/>
          <w:szCs w:val="22"/>
        </w:rPr>
        <w:tab/>
      </w:r>
      <w:r w:rsidR="00CA65BE" w:rsidRPr="001A09C0">
        <w:rPr>
          <w:rFonts w:ascii="Arial" w:hAnsi="Arial" w:cs="Arial"/>
          <w:sz w:val="22"/>
          <w:szCs w:val="22"/>
        </w:rPr>
        <w:tab/>
      </w:r>
      <w:r w:rsidR="00CA65BE" w:rsidRPr="001A09C0">
        <w:rPr>
          <w:rFonts w:ascii="Arial" w:hAnsi="Arial" w:cs="Arial"/>
          <w:sz w:val="22"/>
          <w:szCs w:val="22"/>
        </w:rPr>
        <w:tab/>
      </w:r>
      <w:r w:rsidR="00EB76C6" w:rsidRPr="001A09C0">
        <w:rPr>
          <w:rFonts w:ascii="Arial" w:hAnsi="Arial" w:cs="Arial"/>
          <w:sz w:val="22"/>
          <w:szCs w:val="22"/>
        </w:rPr>
        <w:tab/>
      </w:r>
      <w:r w:rsidR="001A09C0">
        <w:rPr>
          <w:rFonts w:ascii="Arial" w:hAnsi="Arial" w:cs="Arial"/>
          <w:sz w:val="22"/>
          <w:szCs w:val="22"/>
        </w:rPr>
        <w:tab/>
      </w:r>
      <w:r w:rsidR="00847180">
        <w:rPr>
          <w:rFonts w:ascii="Arial" w:hAnsi="Arial" w:cs="Arial"/>
          <w:sz w:val="22"/>
          <w:szCs w:val="22"/>
        </w:rPr>
        <w:t>9</w:t>
      </w:r>
    </w:p>
    <w:p w14:paraId="1E146AF6" w14:textId="77777777" w:rsidR="00666E6F" w:rsidRPr="001A09C0" w:rsidRDefault="00666E6F" w:rsidP="003A4812">
      <w:pPr>
        <w:spacing w:line="360" w:lineRule="auto"/>
        <w:jc w:val="both"/>
        <w:rPr>
          <w:rFonts w:ascii="Arial" w:hAnsi="Arial" w:cs="Arial"/>
          <w:sz w:val="22"/>
          <w:szCs w:val="22"/>
        </w:rPr>
      </w:pPr>
      <w:r w:rsidRPr="001A09C0">
        <w:rPr>
          <w:b/>
          <w:bCs/>
          <w:sz w:val="22"/>
          <w:szCs w:val="22"/>
        </w:rPr>
        <w:tab/>
      </w:r>
      <w:r w:rsidR="004A59AD">
        <w:rPr>
          <w:rFonts w:ascii="Arial" w:hAnsi="Arial" w:cs="Arial"/>
          <w:sz w:val="22"/>
          <w:szCs w:val="22"/>
        </w:rPr>
        <w:t>Section P</w:t>
      </w:r>
      <w:r w:rsidR="00CA65BE" w:rsidRPr="001A09C0">
        <w:rPr>
          <w:rFonts w:ascii="Arial" w:hAnsi="Arial" w:cs="Arial"/>
          <w:sz w:val="22"/>
          <w:szCs w:val="22"/>
        </w:rPr>
        <w:t xml:space="preserve"> – I</w:t>
      </w:r>
      <w:r w:rsidR="002C2151" w:rsidRPr="001A09C0">
        <w:rPr>
          <w:rFonts w:ascii="Arial" w:hAnsi="Arial" w:cs="Arial"/>
          <w:sz w:val="22"/>
          <w:szCs w:val="22"/>
        </w:rPr>
        <w:t>ndividual Skills Contest</w:t>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1A09C0">
        <w:rPr>
          <w:rFonts w:ascii="Arial" w:hAnsi="Arial" w:cs="Arial"/>
          <w:sz w:val="22"/>
          <w:szCs w:val="22"/>
        </w:rPr>
        <w:tab/>
      </w:r>
      <w:r w:rsidR="00847180">
        <w:rPr>
          <w:rFonts w:ascii="Arial" w:hAnsi="Arial" w:cs="Arial"/>
          <w:sz w:val="22"/>
          <w:szCs w:val="22"/>
        </w:rPr>
        <w:t>10</w:t>
      </w:r>
    </w:p>
    <w:p w14:paraId="10582B33" w14:textId="77777777" w:rsidR="004C1194" w:rsidRPr="001A09C0" w:rsidRDefault="00CA65BE" w:rsidP="003A4812">
      <w:pPr>
        <w:spacing w:line="360" w:lineRule="auto"/>
        <w:jc w:val="both"/>
        <w:rPr>
          <w:rFonts w:ascii="Arial" w:hAnsi="Arial" w:cs="Arial"/>
          <w:sz w:val="22"/>
          <w:szCs w:val="22"/>
        </w:rPr>
      </w:pPr>
      <w:r w:rsidRPr="001A09C0">
        <w:rPr>
          <w:rFonts w:ascii="Arial" w:hAnsi="Arial" w:cs="Arial"/>
          <w:sz w:val="22"/>
          <w:szCs w:val="22"/>
        </w:rPr>
        <w:tab/>
      </w:r>
      <w:r w:rsidR="004A59AD">
        <w:rPr>
          <w:rFonts w:ascii="Arial" w:hAnsi="Arial" w:cs="Arial"/>
          <w:sz w:val="22"/>
          <w:szCs w:val="22"/>
        </w:rPr>
        <w:t>Section Q</w:t>
      </w:r>
      <w:r w:rsidRPr="001A09C0">
        <w:rPr>
          <w:rFonts w:ascii="Arial" w:hAnsi="Arial" w:cs="Arial"/>
          <w:sz w:val="22"/>
          <w:szCs w:val="22"/>
        </w:rPr>
        <w:t xml:space="preserve"> – Skills Asse</w:t>
      </w:r>
      <w:r w:rsidR="002C2151" w:rsidRPr="001A09C0">
        <w:rPr>
          <w:rFonts w:ascii="Arial" w:hAnsi="Arial" w:cs="Arial"/>
          <w:sz w:val="22"/>
          <w:szCs w:val="22"/>
        </w:rPr>
        <w:t>ssment Tests</w:t>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2C2151" w:rsidRPr="001A09C0">
        <w:rPr>
          <w:rFonts w:ascii="Arial" w:hAnsi="Arial" w:cs="Arial"/>
          <w:sz w:val="22"/>
          <w:szCs w:val="22"/>
        </w:rPr>
        <w:tab/>
      </w:r>
      <w:r w:rsidR="000509AF">
        <w:rPr>
          <w:rFonts w:ascii="Arial" w:hAnsi="Arial" w:cs="Arial"/>
          <w:sz w:val="22"/>
          <w:szCs w:val="22"/>
        </w:rPr>
        <w:tab/>
      </w:r>
      <w:r w:rsidR="00847180">
        <w:rPr>
          <w:rFonts w:ascii="Arial" w:hAnsi="Arial" w:cs="Arial"/>
          <w:sz w:val="22"/>
          <w:szCs w:val="22"/>
        </w:rPr>
        <w:t>13</w:t>
      </w:r>
    </w:p>
    <w:p w14:paraId="217DF01D" w14:textId="77777777" w:rsidR="004C1194" w:rsidRPr="001A09C0" w:rsidRDefault="00666E6F" w:rsidP="003A4812">
      <w:pPr>
        <w:spacing w:line="360" w:lineRule="auto"/>
        <w:jc w:val="both"/>
        <w:rPr>
          <w:rFonts w:ascii="Arial" w:hAnsi="Arial" w:cs="Arial"/>
          <w:sz w:val="22"/>
          <w:szCs w:val="22"/>
        </w:rPr>
      </w:pPr>
      <w:r w:rsidRPr="001A09C0">
        <w:rPr>
          <w:rFonts w:ascii="Arial" w:hAnsi="Arial" w:cs="Arial"/>
          <w:sz w:val="22"/>
          <w:szCs w:val="22"/>
        </w:rPr>
        <w:tab/>
      </w:r>
      <w:r w:rsidR="004C1194" w:rsidRPr="001A09C0">
        <w:rPr>
          <w:rFonts w:ascii="Arial" w:hAnsi="Arial" w:cs="Arial"/>
          <w:sz w:val="22"/>
          <w:szCs w:val="22"/>
        </w:rPr>
        <w:t>Coaches Code of Conduct</w:t>
      </w:r>
      <w:r w:rsidR="004C1194" w:rsidRPr="001A09C0">
        <w:rPr>
          <w:rFonts w:ascii="Arial" w:hAnsi="Arial" w:cs="Arial"/>
          <w:sz w:val="22"/>
          <w:szCs w:val="22"/>
        </w:rPr>
        <w:tab/>
      </w:r>
      <w:r w:rsidR="004C1194" w:rsidRPr="001A09C0">
        <w:rPr>
          <w:rFonts w:ascii="Arial" w:hAnsi="Arial" w:cs="Arial"/>
          <w:sz w:val="22"/>
          <w:szCs w:val="22"/>
        </w:rPr>
        <w:tab/>
      </w:r>
      <w:r w:rsidR="004C1194" w:rsidRPr="001A09C0">
        <w:rPr>
          <w:rFonts w:ascii="Arial" w:hAnsi="Arial" w:cs="Arial"/>
          <w:sz w:val="22"/>
          <w:szCs w:val="22"/>
        </w:rPr>
        <w:tab/>
      </w:r>
      <w:r w:rsidR="004C1194" w:rsidRPr="001A09C0">
        <w:rPr>
          <w:rFonts w:ascii="Arial" w:hAnsi="Arial" w:cs="Arial"/>
          <w:sz w:val="22"/>
          <w:szCs w:val="22"/>
        </w:rPr>
        <w:tab/>
      </w:r>
      <w:r w:rsidR="004C1194" w:rsidRPr="001A09C0">
        <w:rPr>
          <w:rFonts w:ascii="Arial" w:hAnsi="Arial" w:cs="Arial"/>
          <w:sz w:val="22"/>
          <w:szCs w:val="22"/>
        </w:rPr>
        <w:tab/>
      </w:r>
      <w:r w:rsidR="004C1194" w:rsidRPr="001A09C0">
        <w:rPr>
          <w:rFonts w:ascii="Arial" w:hAnsi="Arial" w:cs="Arial"/>
          <w:sz w:val="22"/>
          <w:szCs w:val="22"/>
        </w:rPr>
        <w:tab/>
      </w:r>
      <w:r w:rsidR="004C1194" w:rsidRPr="001A09C0">
        <w:rPr>
          <w:rFonts w:ascii="Arial" w:hAnsi="Arial" w:cs="Arial"/>
          <w:sz w:val="22"/>
          <w:szCs w:val="22"/>
        </w:rPr>
        <w:tab/>
      </w:r>
      <w:r w:rsidR="004C1194" w:rsidRPr="001A09C0">
        <w:rPr>
          <w:rFonts w:ascii="Arial" w:hAnsi="Arial" w:cs="Arial"/>
          <w:sz w:val="22"/>
          <w:szCs w:val="22"/>
        </w:rPr>
        <w:tab/>
      </w:r>
      <w:r w:rsidR="004C1194" w:rsidRPr="001A09C0">
        <w:rPr>
          <w:rFonts w:ascii="Arial" w:hAnsi="Arial" w:cs="Arial"/>
          <w:sz w:val="22"/>
          <w:szCs w:val="22"/>
        </w:rPr>
        <w:tab/>
      </w:r>
      <w:r w:rsidR="004C1194" w:rsidRPr="001A09C0">
        <w:rPr>
          <w:rFonts w:ascii="Arial" w:hAnsi="Arial" w:cs="Arial"/>
          <w:sz w:val="22"/>
          <w:szCs w:val="22"/>
        </w:rPr>
        <w:tab/>
      </w:r>
      <w:r w:rsidR="007B6D26">
        <w:rPr>
          <w:rFonts w:ascii="Arial" w:hAnsi="Arial" w:cs="Arial"/>
          <w:sz w:val="22"/>
          <w:szCs w:val="22"/>
        </w:rPr>
        <w:t>1</w:t>
      </w:r>
      <w:r w:rsidR="00847180">
        <w:rPr>
          <w:rFonts w:ascii="Arial" w:hAnsi="Arial" w:cs="Arial"/>
          <w:sz w:val="22"/>
          <w:szCs w:val="22"/>
        </w:rPr>
        <w:t>5</w:t>
      </w:r>
    </w:p>
    <w:p w14:paraId="77713EEE" w14:textId="77777777" w:rsidR="00666E6F" w:rsidRPr="003A4812" w:rsidRDefault="004C1194" w:rsidP="003A4812">
      <w:pPr>
        <w:spacing w:line="360" w:lineRule="auto"/>
        <w:ind w:firstLine="360"/>
        <w:rPr>
          <w:rFonts w:ascii="Arial" w:hAnsi="Arial" w:cs="Arial"/>
          <w:sz w:val="22"/>
          <w:szCs w:val="22"/>
        </w:rPr>
      </w:pPr>
      <w:r w:rsidRPr="001A09C0">
        <w:rPr>
          <w:rFonts w:ascii="Arial" w:hAnsi="Arial" w:cs="Arial"/>
          <w:sz w:val="22"/>
          <w:szCs w:val="22"/>
        </w:rPr>
        <w:t>Athletes Code of Conduct</w:t>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Pr="001A09C0">
        <w:rPr>
          <w:rFonts w:ascii="Arial" w:hAnsi="Arial" w:cs="Arial"/>
          <w:sz w:val="22"/>
          <w:szCs w:val="22"/>
        </w:rPr>
        <w:tab/>
      </w:r>
      <w:r w:rsidR="000509AF">
        <w:rPr>
          <w:rFonts w:ascii="Arial" w:hAnsi="Arial" w:cs="Arial"/>
          <w:sz w:val="22"/>
          <w:szCs w:val="22"/>
        </w:rPr>
        <w:tab/>
      </w:r>
      <w:r w:rsidR="007B6D26">
        <w:rPr>
          <w:rFonts w:ascii="Arial" w:hAnsi="Arial" w:cs="Arial"/>
          <w:sz w:val="22"/>
          <w:szCs w:val="22"/>
        </w:rPr>
        <w:t>1</w:t>
      </w:r>
      <w:r w:rsidR="00847180">
        <w:rPr>
          <w:rFonts w:ascii="Arial" w:hAnsi="Arial" w:cs="Arial"/>
          <w:sz w:val="22"/>
          <w:szCs w:val="22"/>
        </w:rPr>
        <w:t>7</w:t>
      </w:r>
    </w:p>
    <w:p w14:paraId="4E882BB8" w14:textId="77777777" w:rsidR="007A5925" w:rsidRPr="000779D6" w:rsidRDefault="007A5925" w:rsidP="003A4812">
      <w:pPr>
        <w:spacing w:before="120" w:after="40"/>
        <w:rPr>
          <w:rFonts w:ascii="Arial" w:hAnsi="Arial" w:cs="Arial"/>
          <w:b/>
          <w:sz w:val="22"/>
          <w:szCs w:val="22"/>
        </w:rPr>
      </w:pPr>
      <w:r w:rsidRPr="000779D6">
        <w:rPr>
          <w:rFonts w:ascii="Arial" w:hAnsi="Arial" w:cs="Arial"/>
          <w:b/>
          <w:sz w:val="22"/>
          <w:szCs w:val="22"/>
        </w:rPr>
        <w:t xml:space="preserve">SPECIAL OLYMPICS </w:t>
      </w:r>
      <w:smartTag w:uri="urn:schemas-microsoft-com:office:smarttags" w:element="place">
        <w:r w:rsidRPr="000779D6">
          <w:rPr>
            <w:rFonts w:ascii="Arial" w:hAnsi="Arial" w:cs="Arial"/>
            <w:b/>
            <w:sz w:val="22"/>
            <w:szCs w:val="22"/>
          </w:rPr>
          <w:t>MISSION</w:t>
        </w:r>
      </w:smartTag>
      <w:r w:rsidRPr="000779D6">
        <w:rPr>
          <w:rFonts w:ascii="Arial" w:hAnsi="Arial" w:cs="Arial"/>
          <w:b/>
          <w:sz w:val="22"/>
          <w:szCs w:val="22"/>
        </w:rPr>
        <w:t xml:space="preserve"> STATEMENT:</w:t>
      </w:r>
    </w:p>
    <w:p w14:paraId="5902040A" w14:textId="77777777" w:rsidR="00666E6F" w:rsidRPr="000779D6" w:rsidRDefault="007A5925" w:rsidP="00F8240C">
      <w:pPr>
        <w:spacing w:before="40" w:after="40"/>
        <w:rPr>
          <w:rFonts w:ascii="Arial" w:hAnsi="Arial" w:cs="Arial"/>
          <w:sz w:val="22"/>
          <w:szCs w:val="22"/>
        </w:rPr>
      </w:pPr>
      <w:r w:rsidRPr="000779D6">
        <w:rPr>
          <w:rFonts w:ascii="Arial" w:hAnsi="Arial" w:cs="Arial"/>
          <w:sz w:val="22"/>
          <w:szCs w:val="22"/>
        </w:rPr>
        <w:t>The mission of Special Olympics is to provide year-round sports training and athletic competition in a variety of Olympic-type sports for children and adults with intellectual disabilities, giving them continuing opportunities to develop physical fitness, demonstrate courage, experience joy and participate in a sharing of gifts, skills and friendship with their fa</w:t>
      </w:r>
      <w:r w:rsidR="005A69E6" w:rsidRPr="000779D6">
        <w:rPr>
          <w:rFonts w:ascii="Arial" w:hAnsi="Arial" w:cs="Arial"/>
          <w:sz w:val="22"/>
          <w:szCs w:val="22"/>
        </w:rPr>
        <w:t>milies, other Special Olympics a</w:t>
      </w:r>
      <w:r w:rsidRPr="000779D6">
        <w:rPr>
          <w:rFonts w:ascii="Arial" w:hAnsi="Arial" w:cs="Arial"/>
          <w:sz w:val="22"/>
          <w:szCs w:val="22"/>
        </w:rPr>
        <w:t>thletes and the community.</w:t>
      </w:r>
    </w:p>
    <w:p w14:paraId="3D61D770" w14:textId="77777777" w:rsidR="00E2729C" w:rsidRDefault="00E2729C" w:rsidP="00E2729C">
      <w:pPr>
        <w:rPr>
          <w:rFonts w:ascii="Arial" w:hAnsi="Arial" w:cs="Arial"/>
          <w:b/>
          <w:sz w:val="22"/>
          <w:szCs w:val="22"/>
        </w:rPr>
      </w:pPr>
    </w:p>
    <w:p w14:paraId="6D92BB6D" w14:textId="4E394B63" w:rsidR="00E2729C" w:rsidRDefault="00E2729C" w:rsidP="00E2729C">
      <w:pPr>
        <w:rPr>
          <w:rFonts w:ascii="Arial" w:hAnsi="Arial" w:cs="Arial"/>
          <w:b/>
          <w:sz w:val="22"/>
          <w:szCs w:val="22"/>
        </w:rPr>
      </w:pPr>
      <w:r w:rsidRPr="00E2073A">
        <w:rPr>
          <w:rFonts w:ascii="Arial" w:hAnsi="Arial" w:cs="Arial"/>
          <w:b/>
          <w:sz w:val="22"/>
          <w:szCs w:val="22"/>
        </w:rPr>
        <w:t xml:space="preserve">Rule Changes, Additions or Clarifications from the </w:t>
      </w:r>
      <w:r w:rsidR="005C54D2">
        <w:rPr>
          <w:rFonts w:ascii="Arial" w:hAnsi="Arial" w:cs="Arial"/>
          <w:b/>
          <w:sz w:val="22"/>
          <w:szCs w:val="22"/>
        </w:rPr>
        <w:t>202</w:t>
      </w:r>
      <w:r w:rsidR="00771D77">
        <w:rPr>
          <w:rFonts w:ascii="Arial" w:hAnsi="Arial" w:cs="Arial"/>
          <w:b/>
          <w:sz w:val="22"/>
          <w:szCs w:val="22"/>
        </w:rPr>
        <w:t>4</w:t>
      </w:r>
      <w:r w:rsidR="00CF4294">
        <w:rPr>
          <w:rFonts w:ascii="Arial" w:hAnsi="Arial" w:cs="Arial"/>
          <w:b/>
          <w:sz w:val="22"/>
          <w:szCs w:val="22"/>
        </w:rPr>
        <w:t xml:space="preserve"> </w:t>
      </w:r>
      <w:r w:rsidRPr="00E2073A">
        <w:rPr>
          <w:rFonts w:ascii="Arial" w:hAnsi="Arial" w:cs="Arial"/>
          <w:b/>
          <w:sz w:val="22"/>
          <w:szCs w:val="22"/>
        </w:rPr>
        <w:t xml:space="preserve">rules. </w:t>
      </w:r>
    </w:p>
    <w:p w14:paraId="6285D773" w14:textId="6C0CB615" w:rsidR="00EC0ECE" w:rsidRDefault="00EC0ECE" w:rsidP="00E2729C">
      <w:pPr>
        <w:rPr>
          <w:rFonts w:ascii="Arial" w:hAnsi="Arial" w:cs="Arial"/>
          <w:b/>
          <w:sz w:val="22"/>
          <w:szCs w:val="22"/>
        </w:rPr>
      </w:pPr>
      <w:r>
        <w:rPr>
          <w:rFonts w:ascii="Arial" w:hAnsi="Arial" w:cs="Arial"/>
          <w:b/>
          <w:sz w:val="22"/>
          <w:szCs w:val="22"/>
        </w:rPr>
        <w:t>No major rule changes from the 202</w:t>
      </w:r>
      <w:r w:rsidR="00771D77">
        <w:rPr>
          <w:rFonts w:ascii="Arial" w:hAnsi="Arial" w:cs="Arial"/>
          <w:b/>
          <w:sz w:val="22"/>
          <w:szCs w:val="22"/>
        </w:rPr>
        <w:t>4</w:t>
      </w:r>
      <w:r>
        <w:rPr>
          <w:rFonts w:ascii="Arial" w:hAnsi="Arial" w:cs="Arial"/>
          <w:b/>
          <w:sz w:val="22"/>
          <w:szCs w:val="22"/>
        </w:rPr>
        <w:t xml:space="preserve"> rules</w:t>
      </w:r>
    </w:p>
    <w:p w14:paraId="349487F1" w14:textId="48555F5A" w:rsidR="00056287" w:rsidRDefault="00056287" w:rsidP="00E2729C">
      <w:pPr>
        <w:rPr>
          <w:rFonts w:ascii="Arial" w:hAnsi="Arial" w:cs="Arial"/>
          <w:b/>
          <w:sz w:val="22"/>
          <w:szCs w:val="22"/>
        </w:rPr>
      </w:pPr>
      <w:r>
        <w:rPr>
          <w:rFonts w:ascii="Arial" w:hAnsi="Arial" w:cs="Arial"/>
          <w:b/>
          <w:sz w:val="22"/>
          <w:szCs w:val="22"/>
        </w:rPr>
        <w:t>SOHI dates have been updated: Page 4</w:t>
      </w:r>
    </w:p>
    <w:p w14:paraId="4C0E614D" w14:textId="77777777" w:rsidR="002D73DC" w:rsidRPr="002D73DC" w:rsidRDefault="002D73DC" w:rsidP="002D73DC">
      <w:pPr>
        <w:pStyle w:val="Heading7"/>
        <w:rPr>
          <w:rFonts w:ascii="Arial" w:hAnsi="Arial" w:cs="Arial"/>
          <w:sz w:val="22"/>
          <w:szCs w:val="22"/>
        </w:rPr>
      </w:pPr>
      <w:r w:rsidRPr="002D73DC">
        <w:rPr>
          <w:rFonts w:ascii="Arial" w:hAnsi="Arial" w:cs="Arial"/>
          <w:sz w:val="22"/>
          <w:szCs w:val="22"/>
        </w:rPr>
        <w:t xml:space="preserve">For </w:t>
      </w:r>
      <w:r w:rsidRPr="00844286">
        <w:rPr>
          <w:rFonts w:ascii="Arial" w:hAnsi="Arial" w:cs="Arial"/>
          <w:sz w:val="22"/>
          <w:szCs w:val="22"/>
        </w:rPr>
        <w:t xml:space="preserve">more information please go </w:t>
      </w:r>
      <w:r w:rsidRPr="00E2073A">
        <w:rPr>
          <w:rFonts w:ascii="Arial" w:hAnsi="Arial" w:cs="Arial"/>
          <w:sz w:val="22"/>
          <w:szCs w:val="22"/>
        </w:rPr>
        <w:t>to</w:t>
      </w:r>
      <w:r w:rsidRPr="00E2073A">
        <w:rPr>
          <w:rFonts w:ascii="Arial" w:hAnsi="Arial" w:cs="Arial"/>
          <w:b/>
          <w:sz w:val="22"/>
          <w:szCs w:val="22"/>
        </w:rPr>
        <w:t xml:space="preserve"> </w:t>
      </w:r>
      <w:r w:rsidR="007A6297" w:rsidRPr="00E2073A">
        <w:rPr>
          <w:rFonts w:ascii="Arial" w:hAnsi="Arial" w:cs="Arial"/>
          <w:b/>
          <w:sz w:val="22"/>
          <w:szCs w:val="22"/>
        </w:rPr>
        <w:t>www.SOHawaii.org</w:t>
      </w:r>
      <w:r w:rsidRPr="00E2073A">
        <w:rPr>
          <w:rFonts w:ascii="Arial" w:hAnsi="Arial" w:cs="Arial"/>
          <w:sz w:val="22"/>
          <w:szCs w:val="22"/>
        </w:rPr>
        <w:t xml:space="preserve"> or e-mail</w:t>
      </w:r>
      <w:r w:rsidR="00037528">
        <w:rPr>
          <w:rFonts w:ascii="Arial" w:hAnsi="Arial" w:cs="Arial"/>
          <w:sz w:val="22"/>
          <w:szCs w:val="22"/>
        </w:rPr>
        <w:t xml:space="preserve"> Greg Terhune at </w:t>
      </w:r>
      <w:r w:rsidRPr="00E2073A">
        <w:rPr>
          <w:rFonts w:ascii="Arial" w:hAnsi="Arial" w:cs="Arial"/>
          <w:sz w:val="22"/>
          <w:szCs w:val="22"/>
        </w:rPr>
        <w:t xml:space="preserve"> </w:t>
      </w:r>
      <w:hyperlink r:id="rId10" w:history="1">
        <w:r w:rsidR="007A6297" w:rsidRPr="00E2073A">
          <w:rPr>
            <w:rStyle w:val="Hyperlink"/>
            <w:rFonts w:ascii="Arial" w:hAnsi="Arial" w:cs="Arial"/>
            <w:b/>
            <w:sz w:val="22"/>
            <w:szCs w:val="22"/>
          </w:rPr>
          <w:t>sohisports@SOHawaii.org</w:t>
        </w:r>
      </w:hyperlink>
      <w:r w:rsidRPr="00E2073A">
        <w:rPr>
          <w:rFonts w:ascii="Arial" w:hAnsi="Arial" w:cs="Arial"/>
          <w:b/>
          <w:sz w:val="22"/>
          <w:szCs w:val="22"/>
        </w:rPr>
        <w:t>.</w:t>
      </w:r>
      <w:r w:rsidRPr="002D73DC">
        <w:rPr>
          <w:rFonts w:ascii="Arial" w:hAnsi="Arial" w:cs="Arial"/>
          <w:sz w:val="22"/>
          <w:szCs w:val="22"/>
        </w:rPr>
        <w:t xml:space="preserve"> </w:t>
      </w:r>
    </w:p>
    <w:p w14:paraId="5EB7A05C" w14:textId="77777777" w:rsidR="00666E6F" w:rsidRPr="00F8240C" w:rsidRDefault="002D73DC" w:rsidP="002D73DC">
      <w:pPr>
        <w:pStyle w:val="Heading1"/>
        <w:tabs>
          <w:tab w:val="left" w:pos="5220"/>
        </w:tabs>
        <w:spacing w:before="20" w:after="20"/>
        <w:rPr>
          <w:rFonts w:ascii="Arial" w:hAnsi="Arial" w:cs="Arial"/>
        </w:rPr>
      </w:pPr>
      <w:r>
        <w:rPr>
          <w:rFonts w:ascii="Arial" w:hAnsi="Arial" w:cs="Arial"/>
          <w:sz w:val="24"/>
          <w:szCs w:val="24"/>
        </w:rPr>
        <w:br w:type="page"/>
      </w:r>
      <w:r w:rsidR="00666E6F" w:rsidRPr="00F8240C">
        <w:rPr>
          <w:rFonts w:ascii="Arial" w:hAnsi="Arial" w:cs="Arial"/>
        </w:rPr>
        <w:lastRenderedPageBreak/>
        <w:t>SOHI BASKETBALL RULES AND REGULATIONS</w:t>
      </w:r>
    </w:p>
    <w:p w14:paraId="458FDE03" w14:textId="77777777" w:rsidR="00F8240C" w:rsidRDefault="00666E6F" w:rsidP="004A6147">
      <w:pPr>
        <w:pStyle w:val="BodyText2"/>
        <w:spacing w:before="20" w:after="20"/>
        <w:jc w:val="left"/>
      </w:pPr>
      <w:r>
        <w:t>The</w:t>
      </w:r>
      <w:r w:rsidR="00917C52">
        <w:t>se</w:t>
      </w:r>
      <w:r>
        <w:t xml:space="preserve"> Official Special Olympics </w:t>
      </w:r>
      <w:r w:rsidR="005A69E6">
        <w:t xml:space="preserve">Hawaii </w:t>
      </w:r>
      <w:r w:rsidR="00E8622D">
        <w:t xml:space="preserve">(SOHI) </w:t>
      </w:r>
      <w:r>
        <w:t>Rules sh</w:t>
      </w:r>
      <w:r w:rsidR="00F8240C">
        <w:t>all govern all SOHI</w:t>
      </w:r>
      <w:r w:rsidR="00917C52">
        <w:t xml:space="preserve"> </w:t>
      </w:r>
      <w:r>
        <w:t>Basketball competiti</w:t>
      </w:r>
      <w:r w:rsidR="00917C52">
        <w:t xml:space="preserve">ons.  </w:t>
      </w:r>
      <w:r w:rsidR="00E8622D">
        <w:t>SOHI</w:t>
      </w:r>
      <w:r w:rsidR="00917C52">
        <w:t xml:space="preserve"> </w:t>
      </w:r>
      <w:r>
        <w:t xml:space="preserve">has created these rules based upon The National Federation of State High School </w:t>
      </w:r>
      <w:r w:rsidR="00A31E3D">
        <w:t>Associations (NFHS) Rules for Basketball. NF</w:t>
      </w:r>
      <w:r>
        <w:t>HS rules shall be employed except when they are in conflict wit</w:t>
      </w:r>
      <w:r w:rsidR="00F8240C">
        <w:t>h the Official SOHI Basketball</w:t>
      </w:r>
      <w:r>
        <w:t xml:space="preserve"> Rules.  In such cases, the</w:t>
      </w:r>
      <w:r w:rsidR="001A77E4">
        <w:t>se</w:t>
      </w:r>
      <w:r>
        <w:t xml:space="preserve"> Offici</w:t>
      </w:r>
      <w:r w:rsidR="00E8622D">
        <w:t xml:space="preserve">al SOHI </w:t>
      </w:r>
      <w:r w:rsidR="00F8240C">
        <w:t>Basketball</w:t>
      </w:r>
      <w:r>
        <w:t xml:space="preserve"> Rules shall apply.</w:t>
      </w:r>
    </w:p>
    <w:p w14:paraId="3B44E4D8" w14:textId="77777777" w:rsidR="004A6147" w:rsidRDefault="004A6147" w:rsidP="004A6147">
      <w:pPr>
        <w:pStyle w:val="BodyText2"/>
        <w:spacing w:before="20" w:after="20"/>
        <w:jc w:val="left"/>
      </w:pPr>
    </w:p>
    <w:p w14:paraId="5D0BFE72" w14:textId="77777777" w:rsidR="00666E6F" w:rsidRDefault="00666E6F" w:rsidP="00E11242">
      <w:pPr>
        <w:pStyle w:val="Heading3"/>
        <w:spacing w:before="20" w:after="20"/>
        <w:jc w:val="left"/>
      </w:pPr>
      <w:r>
        <w:t>SECTION A - GENERAL RULES</w:t>
      </w:r>
    </w:p>
    <w:p w14:paraId="302D3C4C" w14:textId="77777777" w:rsidR="00597BB2" w:rsidRPr="004A6147" w:rsidRDefault="00597BB2" w:rsidP="00597BB2">
      <w:pPr>
        <w:numPr>
          <w:ilvl w:val="0"/>
          <w:numId w:val="33"/>
        </w:numPr>
        <w:tabs>
          <w:tab w:val="left" w:pos="5220"/>
        </w:tabs>
        <w:spacing w:before="120"/>
        <w:rPr>
          <w:rFonts w:ascii="Arial" w:hAnsi="Arial" w:cs="Arial"/>
        </w:rPr>
      </w:pPr>
      <w:r w:rsidRPr="004A6147">
        <w:rPr>
          <w:rFonts w:ascii="Arial" w:hAnsi="Arial" w:cs="Arial"/>
        </w:rPr>
        <w:t xml:space="preserve">Each Special Olympics Athlete is required to have a valid </w:t>
      </w:r>
      <w:r w:rsidRPr="004A6147">
        <w:rPr>
          <w:rFonts w:ascii="Arial" w:hAnsi="Arial" w:cs="Arial"/>
          <w:bCs/>
        </w:rPr>
        <w:t>Medical form</w:t>
      </w:r>
      <w:r w:rsidRPr="004A6147">
        <w:rPr>
          <w:rFonts w:ascii="Arial" w:hAnsi="Arial" w:cs="Arial"/>
        </w:rPr>
        <w:t xml:space="preserve"> (Application for Participation) filled out by a certified physician, and a signed </w:t>
      </w:r>
      <w:r w:rsidRPr="004A6147">
        <w:rPr>
          <w:rFonts w:ascii="Arial" w:hAnsi="Arial" w:cs="Arial"/>
          <w:bCs/>
        </w:rPr>
        <w:t>Release form</w:t>
      </w:r>
      <w:r w:rsidRPr="004A6147">
        <w:rPr>
          <w:rFonts w:ascii="Arial" w:hAnsi="Arial" w:cs="Arial"/>
        </w:rPr>
        <w:t xml:space="preserve"> in order to participate. Each Unified Partner must fill out a </w:t>
      </w:r>
      <w:r w:rsidRPr="004A6147">
        <w:rPr>
          <w:rFonts w:ascii="Arial" w:hAnsi="Arial" w:cs="Arial"/>
          <w:bCs/>
        </w:rPr>
        <w:t>Unified Sports® partner release form. Unified Partners ages 16 and above must fill out a Volunteer Information form, and meet Class “A” Volunteer criteria</w:t>
      </w:r>
      <w:r w:rsidRPr="004A6147">
        <w:rPr>
          <w:rFonts w:ascii="Arial" w:hAnsi="Arial" w:cs="Arial"/>
        </w:rPr>
        <w:t xml:space="preserve"> in order to participate. Athletes or Partners without the appropriate forms are ineligible to participate. These forms must be on file with their Area Director and with the State Office.</w:t>
      </w:r>
    </w:p>
    <w:p w14:paraId="526F0421" w14:textId="77777777" w:rsidR="00E62440" w:rsidRPr="004A6147" w:rsidRDefault="00E62440" w:rsidP="00BF3AED">
      <w:pPr>
        <w:numPr>
          <w:ilvl w:val="0"/>
          <w:numId w:val="33"/>
        </w:numPr>
        <w:tabs>
          <w:tab w:val="left" w:pos="5220"/>
        </w:tabs>
        <w:spacing w:before="120"/>
        <w:rPr>
          <w:rFonts w:ascii="Arial" w:hAnsi="Arial" w:cs="Arial"/>
          <w:bCs/>
        </w:rPr>
      </w:pPr>
      <w:r w:rsidRPr="004A6147">
        <w:rPr>
          <w:rFonts w:ascii="Arial" w:hAnsi="Arial" w:cs="Arial"/>
          <w:bCs/>
        </w:rPr>
        <w:t>All Coaches and Assistant Coaches must fill out a Volunteer Information Form and meet Class “A” Volunteer criteria in order to participate.</w:t>
      </w:r>
    </w:p>
    <w:p w14:paraId="07FE3BA3" w14:textId="77777777" w:rsidR="00F10DE6" w:rsidRPr="004A6147" w:rsidRDefault="00F10DE6" w:rsidP="00BF3AED">
      <w:pPr>
        <w:numPr>
          <w:ilvl w:val="0"/>
          <w:numId w:val="33"/>
        </w:numPr>
        <w:tabs>
          <w:tab w:val="left" w:pos="5220"/>
        </w:tabs>
        <w:spacing w:before="120"/>
        <w:rPr>
          <w:rFonts w:ascii="Arial" w:hAnsi="Arial" w:cs="Arial"/>
          <w:bCs/>
        </w:rPr>
      </w:pPr>
      <w:r w:rsidRPr="004A6147">
        <w:rPr>
          <w:rFonts w:ascii="Arial" w:hAnsi="Arial" w:cs="Arial"/>
          <w:bCs/>
        </w:rPr>
        <w:t xml:space="preserve">All Head Coaches and Assistant Coaches must complete NFHS or CDC Concussion Training. </w:t>
      </w:r>
    </w:p>
    <w:p w14:paraId="3F4280EE" w14:textId="77777777" w:rsidR="00F10DE6" w:rsidRPr="004A6147" w:rsidRDefault="00F10DE6" w:rsidP="00BF3AED">
      <w:pPr>
        <w:numPr>
          <w:ilvl w:val="0"/>
          <w:numId w:val="33"/>
        </w:numPr>
        <w:tabs>
          <w:tab w:val="left" w:pos="5220"/>
        </w:tabs>
        <w:spacing w:before="120"/>
        <w:rPr>
          <w:rFonts w:ascii="Arial" w:hAnsi="Arial" w:cs="Arial"/>
          <w:bCs/>
        </w:rPr>
      </w:pPr>
      <w:r w:rsidRPr="004A6147">
        <w:rPr>
          <w:rFonts w:ascii="Arial" w:hAnsi="Arial" w:cs="Arial"/>
          <w:bCs/>
        </w:rPr>
        <w:t xml:space="preserve">Each team must have a Head Coach with current SOHI certification in Basketball to participate in the Holiday Classic. Additionally, all Unified Teams must have a Head Coach who has completed the Unified Sports Training. </w:t>
      </w:r>
    </w:p>
    <w:p w14:paraId="75590472" w14:textId="31180AE7" w:rsidR="0066536E" w:rsidRPr="004A6147" w:rsidRDefault="00E2729C" w:rsidP="00BF3AED">
      <w:pPr>
        <w:numPr>
          <w:ilvl w:val="0"/>
          <w:numId w:val="33"/>
        </w:numPr>
        <w:tabs>
          <w:tab w:val="left" w:pos="5220"/>
        </w:tabs>
        <w:spacing w:before="120"/>
        <w:rPr>
          <w:rFonts w:ascii="Arial" w:hAnsi="Arial" w:cs="Arial"/>
          <w:b/>
        </w:rPr>
      </w:pPr>
      <w:r w:rsidRPr="004A6147">
        <w:rPr>
          <w:rFonts w:ascii="Arial" w:hAnsi="Arial" w:cs="Arial"/>
          <w:bCs/>
        </w:rPr>
        <w:t>For more information regarding Coaches Certification and Class A Volunteer requirements please see the following:</w:t>
      </w:r>
      <w:r w:rsidR="00EE615E">
        <w:t xml:space="preserve"> </w:t>
      </w:r>
      <w:hyperlink r:id="rId11" w:history="1">
        <w:r w:rsidR="00EE615E" w:rsidRPr="00EE615E">
          <w:rPr>
            <w:rStyle w:val="Hyperlink"/>
          </w:rPr>
          <w:t>https://sohawaii.org/get-involved/coaches/</w:t>
        </w:r>
      </w:hyperlink>
    </w:p>
    <w:p w14:paraId="730C8F62" w14:textId="77777777" w:rsidR="00E62440" w:rsidRPr="00A77547" w:rsidRDefault="0049239A" w:rsidP="00A77547">
      <w:pPr>
        <w:numPr>
          <w:ilvl w:val="0"/>
          <w:numId w:val="33"/>
        </w:numPr>
        <w:tabs>
          <w:tab w:val="left" w:pos="5220"/>
        </w:tabs>
        <w:spacing w:before="120"/>
        <w:rPr>
          <w:rFonts w:ascii="Arial" w:hAnsi="Arial" w:cs="Arial"/>
        </w:rPr>
      </w:pPr>
      <w:r w:rsidRPr="004A6147">
        <w:rPr>
          <w:rFonts w:ascii="Arial" w:hAnsi="Arial" w:cs="Arial"/>
        </w:rPr>
        <w:t>Athletes and</w:t>
      </w:r>
      <w:r w:rsidR="00E62440" w:rsidRPr="004A6147">
        <w:rPr>
          <w:rFonts w:ascii="Arial" w:hAnsi="Arial" w:cs="Arial"/>
        </w:rPr>
        <w:t xml:space="preserve"> </w:t>
      </w:r>
      <w:r w:rsidRPr="004A6147">
        <w:rPr>
          <w:rFonts w:ascii="Arial" w:hAnsi="Arial" w:cs="Arial"/>
        </w:rPr>
        <w:t>Unified Partners mu</w:t>
      </w:r>
      <w:r w:rsidRPr="00A77547">
        <w:rPr>
          <w:rFonts w:ascii="Arial" w:hAnsi="Arial" w:cs="Arial"/>
        </w:rPr>
        <w:t xml:space="preserve">st </w:t>
      </w:r>
      <w:r w:rsidR="00E62440" w:rsidRPr="00A77547">
        <w:rPr>
          <w:rFonts w:ascii="Arial" w:hAnsi="Arial" w:cs="Arial"/>
        </w:rPr>
        <w:t xml:space="preserve">participate in a training program run by a registered delegation. Athletes </w:t>
      </w:r>
      <w:r w:rsidR="0009310F" w:rsidRPr="00A77547">
        <w:rPr>
          <w:rFonts w:ascii="Arial" w:hAnsi="Arial" w:cs="Arial"/>
        </w:rPr>
        <w:t xml:space="preserve">and Partners </w:t>
      </w:r>
      <w:r w:rsidR="00E62440" w:rsidRPr="00A77547">
        <w:rPr>
          <w:rFonts w:ascii="Arial" w:hAnsi="Arial" w:cs="Arial"/>
        </w:rPr>
        <w:t>must comply with Delegation, Area, and State training policies and standards and must meet minimum attendance requirements set by the Delegation or Area to participate in Area, Regional, or State competition.</w:t>
      </w:r>
    </w:p>
    <w:p w14:paraId="43E59A1D" w14:textId="77777777" w:rsidR="00F66D00" w:rsidRPr="004A6147" w:rsidRDefault="00E62440" w:rsidP="00BF3AED">
      <w:pPr>
        <w:numPr>
          <w:ilvl w:val="0"/>
          <w:numId w:val="33"/>
        </w:numPr>
        <w:tabs>
          <w:tab w:val="left" w:pos="5220"/>
        </w:tabs>
        <w:spacing w:before="120"/>
        <w:rPr>
          <w:rFonts w:ascii="Arial" w:hAnsi="Arial" w:cs="Arial"/>
        </w:rPr>
      </w:pPr>
      <w:r w:rsidRPr="004A6147">
        <w:rPr>
          <w:rFonts w:ascii="Arial" w:hAnsi="Arial" w:cs="Arial"/>
        </w:rPr>
        <w:t>Ea</w:t>
      </w:r>
      <w:r w:rsidR="00B43246" w:rsidRPr="004A6147">
        <w:rPr>
          <w:rFonts w:ascii="Arial" w:hAnsi="Arial" w:cs="Arial"/>
        </w:rPr>
        <w:t>ch team is required to play in their</w:t>
      </w:r>
      <w:r w:rsidRPr="004A6147">
        <w:rPr>
          <w:rFonts w:ascii="Arial" w:hAnsi="Arial" w:cs="Arial"/>
        </w:rPr>
        <w:t xml:space="preserve"> qualifying Area or Regional tournament prior to participation in the Holiday Classic tournament. Only athletes</w:t>
      </w:r>
      <w:r w:rsidR="00B43246" w:rsidRPr="004A6147">
        <w:rPr>
          <w:rFonts w:ascii="Arial" w:hAnsi="Arial" w:cs="Arial"/>
        </w:rPr>
        <w:t xml:space="preserve"> who played in their Area or Regional</w:t>
      </w:r>
      <w:r w:rsidRPr="004A6147">
        <w:rPr>
          <w:rFonts w:ascii="Arial" w:hAnsi="Arial" w:cs="Arial"/>
        </w:rPr>
        <w:t xml:space="preserve"> qualifying tournament can play at the Holiday Classic. </w:t>
      </w:r>
    </w:p>
    <w:p w14:paraId="5A561995" w14:textId="77777777" w:rsidR="0049239A" w:rsidRPr="004A6147" w:rsidRDefault="0049239A" w:rsidP="00BF3AED">
      <w:pPr>
        <w:numPr>
          <w:ilvl w:val="0"/>
          <w:numId w:val="33"/>
        </w:numPr>
        <w:tabs>
          <w:tab w:val="left" w:pos="5220"/>
        </w:tabs>
        <w:spacing w:before="120"/>
        <w:rPr>
          <w:rFonts w:ascii="Arial" w:hAnsi="Arial" w:cs="Arial"/>
        </w:rPr>
      </w:pPr>
      <w:r w:rsidRPr="004A6147">
        <w:rPr>
          <w:rFonts w:ascii="Arial" w:hAnsi="Arial" w:cs="Arial"/>
        </w:rPr>
        <w:t xml:space="preserve">Each player must play at least one quarter (7 ½  minutes) of play in its entirety, unless the player is physically unable. If they are unable, they must play 7 ½  minutes within 2 consecutive quarters. Scorekeepers must be notified in this instance. </w:t>
      </w:r>
    </w:p>
    <w:p w14:paraId="34205B2C" w14:textId="77777777" w:rsidR="0049239A" w:rsidRPr="004A6147" w:rsidRDefault="0049239A" w:rsidP="00BF3AED">
      <w:pPr>
        <w:numPr>
          <w:ilvl w:val="0"/>
          <w:numId w:val="33"/>
        </w:numPr>
        <w:tabs>
          <w:tab w:val="left" w:pos="5220"/>
        </w:tabs>
        <w:spacing w:before="120"/>
        <w:rPr>
          <w:rFonts w:ascii="Arial" w:hAnsi="Arial" w:cs="Arial"/>
        </w:rPr>
      </w:pPr>
      <w:r w:rsidRPr="004A6147">
        <w:rPr>
          <w:rFonts w:ascii="Arial" w:hAnsi="Arial" w:cs="Arial"/>
        </w:rPr>
        <w:t xml:space="preserve">Injured players are not required to play. Players removed for disciplinary reasons are not required to play. Coaches must notify the scorekeeper prior to the game if players on the approved tournament roster will not be playing due to injury or disciplinary reasons. </w:t>
      </w:r>
    </w:p>
    <w:p w14:paraId="58566BFE" w14:textId="77777777" w:rsidR="00C52208" w:rsidRPr="004A6147" w:rsidRDefault="00C52208" w:rsidP="00BF3AED">
      <w:pPr>
        <w:numPr>
          <w:ilvl w:val="0"/>
          <w:numId w:val="33"/>
        </w:numPr>
        <w:tabs>
          <w:tab w:val="left" w:pos="5220"/>
        </w:tabs>
        <w:spacing w:before="120"/>
        <w:rPr>
          <w:rFonts w:ascii="Arial" w:hAnsi="Arial" w:cs="Arial"/>
        </w:rPr>
      </w:pPr>
      <w:r w:rsidRPr="004A6147">
        <w:rPr>
          <w:rFonts w:ascii="Arial" w:hAnsi="Arial" w:cs="Arial"/>
        </w:rPr>
        <w:t xml:space="preserve">Any player ejected from a game will be ineligible to play in the team’s next game. </w:t>
      </w:r>
    </w:p>
    <w:p w14:paraId="0679D448" w14:textId="77777777" w:rsidR="0049239A" w:rsidRPr="004A6147" w:rsidRDefault="0049239A" w:rsidP="00BF3AED">
      <w:pPr>
        <w:numPr>
          <w:ilvl w:val="0"/>
          <w:numId w:val="33"/>
        </w:numPr>
        <w:tabs>
          <w:tab w:val="left" w:pos="5220"/>
        </w:tabs>
        <w:spacing w:before="120"/>
        <w:rPr>
          <w:rFonts w:ascii="Arial" w:hAnsi="Arial" w:cs="Arial"/>
        </w:rPr>
      </w:pPr>
      <w:r w:rsidRPr="004A6147">
        <w:rPr>
          <w:rFonts w:ascii="Arial" w:hAnsi="Arial" w:cs="Arial"/>
        </w:rPr>
        <w:t xml:space="preserve">No Make-up games will be allowed to qualify athletes who have missed Area or Regional competition. </w:t>
      </w:r>
    </w:p>
    <w:p w14:paraId="0AD17BF1" w14:textId="77777777" w:rsidR="0049239A" w:rsidRPr="004A6147" w:rsidRDefault="0049239A" w:rsidP="00BF3AED">
      <w:pPr>
        <w:numPr>
          <w:ilvl w:val="0"/>
          <w:numId w:val="33"/>
        </w:numPr>
        <w:tabs>
          <w:tab w:val="left" w:pos="5220"/>
        </w:tabs>
        <w:spacing w:before="120"/>
        <w:rPr>
          <w:rFonts w:ascii="Arial" w:hAnsi="Arial" w:cs="Arial"/>
        </w:rPr>
      </w:pPr>
      <w:r w:rsidRPr="004A6147">
        <w:rPr>
          <w:rFonts w:ascii="Arial" w:hAnsi="Arial" w:cs="Arial"/>
        </w:rPr>
        <w:t xml:space="preserve">Individual Skills Athletes must compete in a qualifying Area of Regional competition to advance to </w:t>
      </w:r>
      <w:r w:rsidR="00C74419" w:rsidRPr="004A6147">
        <w:rPr>
          <w:rFonts w:ascii="Arial" w:hAnsi="Arial" w:cs="Arial"/>
        </w:rPr>
        <w:t xml:space="preserve">Holiday </w:t>
      </w:r>
      <w:r w:rsidRPr="004A6147">
        <w:rPr>
          <w:rFonts w:ascii="Arial" w:hAnsi="Arial" w:cs="Arial"/>
        </w:rPr>
        <w:t>Classic competition.</w:t>
      </w:r>
    </w:p>
    <w:p w14:paraId="218C7F5B" w14:textId="77777777" w:rsidR="0049239A" w:rsidRPr="004A6147" w:rsidRDefault="0049239A" w:rsidP="00BF3AED">
      <w:pPr>
        <w:numPr>
          <w:ilvl w:val="0"/>
          <w:numId w:val="33"/>
        </w:numPr>
        <w:tabs>
          <w:tab w:val="left" w:pos="5220"/>
        </w:tabs>
        <w:spacing w:before="120"/>
        <w:rPr>
          <w:rFonts w:ascii="Arial" w:hAnsi="Arial" w:cs="Arial"/>
        </w:rPr>
      </w:pPr>
      <w:r w:rsidRPr="004A6147">
        <w:rPr>
          <w:rFonts w:ascii="Arial" w:hAnsi="Arial" w:cs="Arial"/>
        </w:rPr>
        <w:t>Delegations with multiple teams should identify these teams with different team names, not numbers or letters</w:t>
      </w:r>
    </w:p>
    <w:p w14:paraId="25FE7F61" w14:textId="77777777" w:rsidR="00BE0A2B" w:rsidRPr="004A6147" w:rsidRDefault="00BE0A2B" w:rsidP="00BE0A2B">
      <w:pPr>
        <w:numPr>
          <w:ilvl w:val="0"/>
          <w:numId w:val="33"/>
        </w:numPr>
        <w:tabs>
          <w:tab w:val="left" w:pos="5220"/>
        </w:tabs>
        <w:spacing w:before="120"/>
        <w:rPr>
          <w:rFonts w:ascii="Arial" w:hAnsi="Arial" w:cs="Arial"/>
        </w:rPr>
      </w:pPr>
      <w:r w:rsidRPr="004A6147">
        <w:rPr>
          <w:rFonts w:ascii="Arial" w:hAnsi="Arial" w:cs="Arial"/>
        </w:rPr>
        <w:t xml:space="preserve">All delegations must abide by the most current COVID Guidelines and Protocols. </w:t>
      </w:r>
    </w:p>
    <w:p w14:paraId="2F69845B" w14:textId="77777777" w:rsidR="00BE0A2B" w:rsidRPr="0049239A" w:rsidRDefault="00BE0A2B" w:rsidP="00BE0A2B">
      <w:pPr>
        <w:tabs>
          <w:tab w:val="left" w:pos="5220"/>
        </w:tabs>
        <w:spacing w:before="120"/>
        <w:ind w:left="360"/>
        <w:rPr>
          <w:rFonts w:ascii="Arial" w:hAnsi="Arial" w:cs="Arial"/>
          <w:sz w:val="22"/>
        </w:rPr>
      </w:pPr>
    </w:p>
    <w:p w14:paraId="7E0761E9" w14:textId="77777777" w:rsidR="0049239A" w:rsidRDefault="0049239A" w:rsidP="0049239A">
      <w:pPr>
        <w:tabs>
          <w:tab w:val="left" w:pos="5220"/>
        </w:tabs>
        <w:spacing w:before="120"/>
        <w:rPr>
          <w:rFonts w:ascii="Arial" w:hAnsi="Arial" w:cs="Arial"/>
          <w:sz w:val="22"/>
        </w:rPr>
      </w:pPr>
    </w:p>
    <w:p w14:paraId="7C441317" w14:textId="77777777" w:rsidR="0049239A" w:rsidRDefault="0049239A">
      <w:pPr>
        <w:rPr>
          <w:rFonts w:ascii="Arial" w:hAnsi="Arial" w:cs="Arial"/>
          <w:sz w:val="22"/>
        </w:rPr>
      </w:pPr>
      <w:r>
        <w:rPr>
          <w:rFonts w:ascii="Arial" w:hAnsi="Arial" w:cs="Arial"/>
          <w:sz w:val="22"/>
        </w:rPr>
        <w:br w:type="page"/>
      </w:r>
    </w:p>
    <w:p w14:paraId="5A9D457A" w14:textId="77777777" w:rsidR="00D412AE" w:rsidRPr="0049239A" w:rsidRDefault="00D412AE" w:rsidP="0049239A">
      <w:pPr>
        <w:tabs>
          <w:tab w:val="left" w:pos="5220"/>
        </w:tabs>
        <w:spacing w:before="120"/>
        <w:rPr>
          <w:rFonts w:ascii="Arial" w:hAnsi="Arial" w:cs="Arial"/>
          <w:sz w:val="22"/>
        </w:rPr>
      </w:pPr>
      <w:r w:rsidRPr="0049239A">
        <w:rPr>
          <w:rFonts w:ascii="Arial" w:hAnsi="Arial" w:cs="Arial"/>
          <w:b/>
          <w:sz w:val="24"/>
          <w:szCs w:val="24"/>
        </w:rPr>
        <w:lastRenderedPageBreak/>
        <w:t>SECTION B – IMPORTANT DATES – BASKETBALL</w:t>
      </w:r>
    </w:p>
    <w:p w14:paraId="5E7F375B" w14:textId="77777777" w:rsidR="00D412AE" w:rsidRPr="00813A55" w:rsidRDefault="00D412AE" w:rsidP="00D412AE"/>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690"/>
      </w:tblGrid>
      <w:tr w:rsidR="00D412AE" w:rsidRPr="00EB70EE" w14:paraId="5E1DCEC1" w14:textId="77777777" w:rsidTr="00942679">
        <w:tc>
          <w:tcPr>
            <w:tcW w:w="6390" w:type="dxa"/>
          </w:tcPr>
          <w:p w14:paraId="517B7653" w14:textId="77777777" w:rsidR="00D412AE" w:rsidRPr="00EB70EE" w:rsidRDefault="00D412AE" w:rsidP="00942679">
            <w:pPr>
              <w:spacing w:before="20" w:after="20"/>
              <w:jc w:val="center"/>
              <w:rPr>
                <w:rFonts w:ascii="Arial" w:hAnsi="Arial" w:cs="Arial"/>
                <w:sz w:val="22"/>
                <w:szCs w:val="22"/>
              </w:rPr>
            </w:pPr>
            <w:r w:rsidRPr="00EB70EE">
              <w:rPr>
                <w:rFonts w:ascii="Arial" w:hAnsi="Arial" w:cs="Arial"/>
                <w:sz w:val="22"/>
                <w:szCs w:val="22"/>
              </w:rPr>
              <w:t>Event</w:t>
            </w:r>
          </w:p>
        </w:tc>
        <w:tc>
          <w:tcPr>
            <w:tcW w:w="3690" w:type="dxa"/>
          </w:tcPr>
          <w:p w14:paraId="087726F2" w14:textId="77777777" w:rsidR="00D412AE" w:rsidRPr="00EB70EE" w:rsidRDefault="00D412AE" w:rsidP="00942679">
            <w:pPr>
              <w:spacing w:before="20" w:after="20"/>
              <w:jc w:val="center"/>
              <w:rPr>
                <w:rFonts w:ascii="Arial" w:hAnsi="Arial" w:cs="Arial"/>
                <w:sz w:val="22"/>
                <w:szCs w:val="22"/>
              </w:rPr>
            </w:pPr>
            <w:r w:rsidRPr="00EB70EE">
              <w:rPr>
                <w:rFonts w:ascii="Arial" w:hAnsi="Arial" w:cs="Arial"/>
                <w:sz w:val="22"/>
                <w:szCs w:val="22"/>
              </w:rPr>
              <w:t>Date/Deadline</w:t>
            </w:r>
          </w:p>
        </w:tc>
      </w:tr>
      <w:tr w:rsidR="00D412AE" w:rsidRPr="00EB70EE" w14:paraId="6CA75FE6" w14:textId="77777777" w:rsidTr="00942679">
        <w:tc>
          <w:tcPr>
            <w:tcW w:w="6390" w:type="dxa"/>
          </w:tcPr>
          <w:p w14:paraId="3891AED6" w14:textId="77777777" w:rsidR="00D412AE" w:rsidRPr="00EB70EE" w:rsidRDefault="00D412AE" w:rsidP="00942679">
            <w:pPr>
              <w:spacing w:before="20" w:after="20"/>
              <w:rPr>
                <w:rFonts w:ascii="Arial" w:hAnsi="Arial" w:cs="Arial"/>
                <w:sz w:val="22"/>
                <w:szCs w:val="22"/>
              </w:rPr>
            </w:pPr>
            <w:r w:rsidRPr="00EB70EE">
              <w:rPr>
                <w:rFonts w:ascii="Arial" w:hAnsi="Arial" w:cs="Arial"/>
                <w:sz w:val="22"/>
                <w:szCs w:val="22"/>
              </w:rPr>
              <w:t>Official Training May Begin</w:t>
            </w:r>
          </w:p>
        </w:tc>
        <w:tc>
          <w:tcPr>
            <w:tcW w:w="3690" w:type="dxa"/>
          </w:tcPr>
          <w:p w14:paraId="47ED10B9" w14:textId="428FF8A9" w:rsidR="00D412AE" w:rsidRPr="00BE0A2B" w:rsidRDefault="00A1643C" w:rsidP="00942679">
            <w:pPr>
              <w:spacing w:before="20" w:after="20"/>
              <w:rPr>
                <w:rFonts w:ascii="Arial" w:hAnsi="Arial" w:cs="Arial"/>
                <w:sz w:val="22"/>
                <w:szCs w:val="22"/>
              </w:rPr>
            </w:pPr>
            <w:r>
              <w:rPr>
                <w:rFonts w:ascii="Arial" w:hAnsi="Arial" w:cs="Arial"/>
                <w:sz w:val="22"/>
                <w:szCs w:val="22"/>
              </w:rPr>
              <w:t>August 1</w:t>
            </w:r>
            <w:r w:rsidR="00EC0ECE">
              <w:rPr>
                <w:rFonts w:ascii="Arial" w:hAnsi="Arial" w:cs="Arial"/>
                <w:sz w:val="22"/>
                <w:szCs w:val="22"/>
              </w:rPr>
              <w:t>9</w:t>
            </w:r>
          </w:p>
        </w:tc>
      </w:tr>
      <w:tr w:rsidR="00D412AE" w:rsidRPr="00EB70EE" w14:paraId="63326264" w14:textId="77777777" w:rsidTr="00942679">
        <w:tc>
          <w:tcPr>
            <w:tcW w:w="6390" w:type="dxa"/>
          </w:tcPr>
          <w:p w14:paraId="6C16DA76" w14:textId="77777777" w:rsidR="00D412AE" w:rsidRPr="00EB70EE" w:rsidRDefault="004C2C48" w:rsidP="004C2C48">
            <w:pPr>
              <w:spacing w:before="20" w:after="20"/>
              <w:rPr>
                <w:rFonts w:ascii="Arial" w:hAnsi="Arial" w:cs="Arial"/>
                <w:sz w:val="22"/>
                <w:szCs w:val="22"/>
              </w:rPr>
            </w:pPr>
            <w:r>
              <w:rPr>
                <w:rFonts w:ascii="Arial" w:hAnsi="Arial" w:cs="Arial"/>
                <w:sz w:val="22"/>
                <w:szCs w:val="22"/>
              </w:rPr>
              <w:t>Basketball Coaches Clinic</w:t>
            </w:r>
          </w:p>
        </w:tc>
        <w:tc>
          <w:tcPr>
            <w:tcW w:w="3690" w:type="dxa"/>
          </w:tcPr>
          <w:p w14:paraId="43C7CDE3" w14:textId="561DC881" w:rsidR="00D412AE" w:rsidRPr="00BE0A2B" w:rsidRDefault="00EC0ECE" w:rsidP="00942679">
            <w:pPr>
              <w:spacing w:before="20" w:after="20"/>
              <w:rPr>
                <w:rFonts w:ascii="Arial" w:hAnsi="Arial" w:cs="Arial"/>
                <w:sz w:val="22"/>
                <w:szCs w:val="22"/>
              </w:rPr>
            </w:pPr>
            <w:r>
              <w:rPr>
                <w:rFonts w:ascii="Arial" w:hAnsi="Arial" w:cs="Arial"/>
                <w:sz w:val="22"/>
                <w:szCs w:val="22"/>
              </w:rPr>
              <w:t>August 2</w:t>
            </w:r>
            <w:r w:rsidR="00771D77">
              <w:rPr>
                <w:rFonts w:ascii="Arial" w:hAnsi="Arial" w:cs="Arial"/>
                <w:sz w:val="22"/>
                <w:szCs w:val="22"/>
              </w:rPr>
              <w:t>3</w:t>
            </w:r>
          </w:p>
        </w:tc>
      </w:tr>
      <w:tr w:rsidR="00D412AE" w:rsidRPr="00EB70EE" w14:paraId="134A79FE" w14:textId="77777777" w:rsidTr="00942679">
        <w:tc>
          <w:tcPr>
            <w:tcW w:w="6390" w:type="dxa"/>
          </w:tcPr>
          <w:p w14:paraId="1EF589DF" w14:textId="77777777" w:rsidR="00D412AE" w:rsidRDefault="00D412AE" w:rsidP="00942679">
            <w:pPr>
              <w:spacing w:before="20" w:after="20"/>
              <w:rPr>
                <w:rFonts w:ascii="Arial" w:hAnsi="Arial" w:cs="Arial"/>
                <w:sz w:val="22"/>
                <w:szCs w:val="22"/>
              </w:rPr>
            </w:pPr>
            <w:r w:rsidRPr="00EB70EE">
              <w:rPr>
                <w:rFonts w:ascii="Arial" w:hAnsi="Arial" w:cs="Arial"/>
                <w:sz w:val="22"/>
                <w:szCs w:val="22"/>
              </w:rPr>
              <w:t>All Athletes must begin training/ All Medicals due/</w:t>
            </w:r>
          </w:p>
          <w:p w14:paraId="4CB6E6EF" w14:textId="77777777" w:rsidR="00D412AE" w:rsidRPr="00EB70EE" w:rsidRDefault="00D412AE" w:rsidP="00942679">
            <w:pPr>
              <w:spacing w:before="20" w:after="20"/>
              <w:rPr>
                <w:rFonts w:ascii="Arial" w:hAnsi="Arial" w:cs="Arial"/>
                <w:sz w:val="22"/>
                <w:szCs w:val="22"/>
              </w:rPr>
            </w:pPr>
            <w:r w:rsidRPr="00EB70EE">
              <w:rPr>
                <w:rFonts w:ascii="Arial" w:hAnsi="Arial" w:cs="Arial"/>
                <w:sz w:val="22"/>
                <w:szCs w:val="22"/>
              </w:rPr>
              <w:t>Last day to transfer delegations</w:t>
            </w:r>
          </w:p>
        </w:tc>
        <w:tc>
          <w:tcPr>
            <w:tcW w:w="3690" w:type="dxa"/>
          </w:tcPr>
          <w:p w14:paraId="1FC63E23" w14:textId="3D1CAB45" w:rsidR="00D412AE" w:rsidRPr="00BE0A2B" w:rsidRDefault="00D412AE" w:rsidP="00942679">
            <w:pPr>
              <w:spacing w:before="20" w:after="20"/>
              <w:rPr>
                <w:rFonts w:ascii="Arial" w:hAnsi="Arial" w:cs="Arial"/>
                <w:sz w:val="22"/>
                <w:szCs w:val="22"/>
              </w:rPr>
            </w:pPr>
            <w:r w:rsidRPr="00BE0A2B">
              <w:rPr>
                <w:rFonts w:ascii="Arial" w:hAnsi="Arial" w:cs="Arial"/>
                <w:sz w:val="22"/>
                <w:szCs w:val="22"/>
              </w:rPr>
              <w:t xml:space="preserve">By September </w:t>
            </w:r>
            <w:r w:rsidR="00EC0ECE">
              <w:rPr>
                <w:rFonts w:ascii="Arial" w:hAnsi="Arial" w:cs="Arial"/>
                <w:sz w:val="22"/>
                <w:szCs w:val="22"/>
              </w:rPr>
              <w:t>1</w:t>
            </w:r>
          </w:p>
        </w:tc>
      </w:tr>
      <w:tr w:rsidR="00D412AE" w:rsidRPr="00EB70EE" w14:paraId="1012616D" w14:textId="77777777" w:rsidTr="00942679">
        <w:tc>
          <w:tcPr>
            <w:tcW w:w="6390" w:type="dxa"/>
          </w:tcPr>
          <w:p w14:paraId="2B36BE5F" w14:textId="77777777" w:rsidR="00D412AE" w:rsidRPr="00EB70EE" w:rsidRDefault="004C2C48" w:rsidP="00942679">
            <w:pPr>
              <w:spacing w:before="20" w:after="20"/>
              <w:rPr>
                <w:rFonts w:ascii="Arial" w:hAnsi="Arial" w:cs="Arial"/>
                <w:sz w:val="22"/>
                <w:szCs w:val="22"/>
              </w:rPr>
            </w:pPr>
            <w:r>
              <w:rPr>
                <w:rFonts w:ascii="Arial" w:hAnsi="Arial" w:cs="Arial"/>
                <w:sz w:val="22"/>
                <w:szCs w:val="22"/>
              </w:rPr>
              <w:t>Official Training Must Begin for Delegations/ Teams</w:t>
            </w:r>
          </w:p>
        </w:tc>
        <w:tc>
          <w:tcPr>
            <w:tcW w:w="3690" w:type="dxa"/>
          </w:tcPr>
          <w:p w14:paraId="6E3205B8" w14:textId="52C0D780" w:rsidR="00D412AE" w:rsidRPr="00BE0A2B" w:rsidRDefault="004C2C48" w:rsidP="00942679">
            <w:pPr>
              <w:spacing w:before="20" w:after="20"/>
              <w:rPr>
                <w:rFonts w:ascii="Arial" w:hAnsi="Arial" w:cs="Arial"/>
                <w:sz w:val="22"/>
                <w:szCs w:val="22"/>
              </w:rPr>
            </w:pPr>
            <w:r>
              <w:rPr>
                <w:rFonts w:ascii="Arial" w:hAnsi="Arial" w:cs="Arial"/>
                <w:sz w:val="22"/>
                <w:szCs w:val="22"/>
              </w:rPr>
              <w:t xml:space="preserve">By September </w:t>
            </w:r>
            <w:r w:rsidR="00EC0ECE">
              <w:rPr>
                <w:rFonts w:ascii="Arial" w:hAnsi="Arial" w:cs="Arial"/>
                <w:sz w:val="22"/>
                <w:szCs w:val="22"/>
              </w:rPr>
              <w:t>1</w:t>
            </w:r>
          </w:p>
        </w:tc>
      </w:tr>
      <w:tr w:rsidR="00D412AE" w:rsidRPr="00EB70EE" w14:paraId="172798BE" w14:textId="77777777" w:rsidTr="00942679">
        <w:tc>
          <w:tcPr>
            <w:tcW w:w="6390" w:type="dxa"/>
          </w:tcPr>
          <w:p w14:paraId="2C30568F" w14:textId="77777777" w:rsidR="00D412AE" w:rsidRPr="00EB70EE" w:rsidRDefault="00D412AE" w:rsidP="00942679">
            <w:pPr>
              <w:spacing w:before="20" w:after="20"/>
              <w:rPr>
                <w:rFonts w:ascii="Arial" w:hAnsi="Arial" w:cs="Arial"/>
                <w:sz w:val="22"/>
                <w:szCs w:val="22"/>
              </w:rPr>
            </w:pPr>
            <w:r w:rsidRPr="00EB70EE">
              <w:rPr>
                <w:rFonts w:ascii="Arial" w:hAnsi="Arial" w:cs="Arial"/>
                <w:sz w:val="22"/>
                <w:szCs w:val="22"/>
              </w:rPr>
              <w:t>Registration Deadlines for Area or Regional Competition</w:t>
            </w:r>
          </w:p>
        </w:tc>
        <w:tc>
          <w:tcPr>
            <w:tcW w:w="3690" w:type="dxa"/>
          </w:tcPr>
          <w:p w14:paraId="55757C1F" w14:textId="77777777" w:rsidR="00D412AE" w:rsidRPr="00BE0A2B" w:rsidRDefault="00D412AE" w:rsidP="00942679">
            <w:pPr>
              <w:spacing w:before="20" w:after="20"/>
              <w:rPr>
                <w:rFonts w:ascii="Arial" w:hAnsi="Arial" w:cs="Arial"/>
                <w:sz w:val="22"/>
                <w:szCs w:val="22"/>
              </w:rPr>
            </w:pPr>
            <w:r w:rsidRPr="00BE0A2B">
              <w:rPr>
                <w:rFonts w:ascii="Arial" w:hAnsi="Arial" w:cs="Arial"/>
                <w:sz w:val="22"/>
                <w:szCs w:val="22"/>
              </w:rPr>
              <w:t xml:space="preserve">Check with Area Director/ </w:t>
            </w:r>
            <w:proofErr w:type="spellStart"/>
            <w:r w:rsidRPr="00BE0A2B">
              <w:rPr>
                <w:rFonts w:ascii="Arial" w:hAnsi="Arial" w:cs="Arial"/>
                <w:sz w:val="22"/>
                <w:szCs w:val="22"/>
              </w:rPr>
              <w:t>HoD</w:t>
            </w:r>
            <w:proofErr w:type="spellEnd"/>
          </w:p>
        </w:tc>
      </w:tr>
      <w:tr w:rsidR="00D412AE" w:rsidRPr="00EB70EE" w14:paraId="654E4802" w14:textId="77777777" w:rsidTr="00942679">
        <w:tc>
          <w:tcPr>
            <w:tcW w:w="6390" w:type="dxa"/>
          </w:tcPr>
          <w:p w14:paraId="651B5E94" w14:textId="77777777" w:rsidR="00D412AE" w:rsidRPr="00EB70EE" w:rsidRDefault="00D412AE" w:rsidP="00942679">
            <w:pPr>
              <w:spacing w:before="20" w:after="20"/>
              <w:rPr>
                <w:rFonts w:ascii="Arial" w:hAnsi="Arial" w:cs="Arial"/>
                <w:sz w:val="22"/>
                <w:szCs w:val="22"/>
              </w:rPr>
            </w:pPr>
            <w:r>
              <w:rPr>
                <w:rFonts w:ascii="Arial" w:hAnsi="Arial" w:cs="Arial"/>
                <w:sz w:val="22"/>
                <w:szCs w:val="22"/>
              </w:rPr>
              <w:t xml:space="preserve">Area or Regional </w:t>
            </w:r>
            <w:r w:rsidRPr="00EB70EE">
              <w:rPr>
                <w:rFonts w:ascii="Arial" w:hAnsi="Arial" w:cs="Arial"/>
                <w:sz w:val="22"/>
                <w:szCs w:val="22"/>
              </w:rPr>
              <w:t>Competitions</w:t>
            </w:r>
          </w:p>
        </w:tc>
        <w:tc>
          <w:tcPr>
            <w:tcW w:w="3690" w:type="dxa"/>
          </w:tcPr>
          <w:p w14:paraId="66083E63" w14:textId="77777777" w:rsidR="00D412AE" w:rsidRPr="00BE0A2B" w:rsidRDefault="00A1643C" w:rsidP="00942679">
            <w:pPr>
              <w:spacing w:before="20" w:after="20"/>
              <w:rPr>
                <w:rFonts w:ascii="Arial" w:hAnsi="Arial" w:cs="Arial"/>
                <w:sz w:val="22"/>
                <w:szCs w:val="22"/>
              </w:rPr>
            </w:pPr>
            <w:r>
              <w:rPr>
                <w:rFonts w:ascii="Arial" w:hAnsi="Arial" w:cs="Arial"/>
                <w:sz w:val="22"/>
                <w:szCs w:val="22"/>
              </w:rPr>
              <w:t>September -October</w:t>
            </w:r>
          </w:p>
        </w:tc>
      </w:tr>
      <w:tr w:rsidR="00D412AE" w:rsidRPr="00EB70EE" w14:paraId="0CF759E6" w14:textId="77777777" w:rsidTr="00942679">
        <w:tc>
          <w:tcPr>
            <w:tcW w:w="6390" w:type="dxa"/>
          </w:tcPr>
          <w:p w14:paraId="072D7216" w14:textId="77777777" w:rsidR="00D412AE" w:rsidRPr="00EB70EE" w:rsidRDefault="00D412AE" w:rsidP="00942679">
            <w:pPr>
              <w:spacing w:before="20" w:after="20"/>
              <w:rPr>
                <w:rFonts w:ascii="Arial" w:hAnsi="Arial" w:cs="Arial"/>
                <w:sz w:val="22"/>
                <w:szCs w:val="22"/>
              </w:rPr>
            </w:pPr>
            <w:r>
              <w:rPr>
                <w:rFonts w:ascii="Arial" w:hAnsi="Arial" w:cs="Arial"/>
                <w:sz w:val="22"/>
                <w:szCs w:val="22"/>
              </w:rPr>
              <w:t>Holiday Classic</w:t>
            </w:r>
          </w:p>
        </w:tc>
        <w:tc>
          <w:tcPr>
            <w:tcW w:w="3690" w:type="dxa"/>
          </w:tcPr>
          <w:p w14:paraId="757E650B" w14:textId="0D4450A4" w:rsidR="00D412AE" w:rsidRPr="00BE0A2B" w:rsidRDefault="007718F3" w:rsidP="00942679">
            <w:pPr>
              <w:spacing w:before="20" w:after="20"/>
              <w:rPr>
                <w:rFonts w:ascii="Arial" w:hAnsi="Arial" w:cs="Arial"/>
                <w:sz w:val="22"/>
                <w:szCs w:val="22"/>
              </w:rPr>
            </w:pPr>
            <w:r w:rsidRPr="00BE0A2B">
              <w:rPr>
                <w:rFonts w:ascii="Arial" w:hAnsi="Arial" w:cs="Arial"/>
                <w:sz w:val="22"/>
                <w:szCs w:val="22"/>
              </w:rPr>
              <w:t xml:space="preserve">November </w:t>
            </w:r>
            <w:r w:rsidR="00EC0ECE">
              <w:rPr>
                <w:rFonts w:ascii="Arial" w:hAnsi="Arial" w:cs="Arial"/>
                <w:sz w:val="22"/>
                <w:szCs w:val="22"/>
              </w:rPr>
              <w:t>2</w:t>
            </w:r>
            <w:r w:rsidR="00771D77">
              <w:rPr>
                <w:rFonts w:ascii="Arial" w:hAnsi="Arial" w:cs="Arial"/>
                <w:sz w:val="22"/>
                <w:szCs w:val="22"/>
              </w:rPr>
              <w:t>2-23</w:t>
            </w:r>
          </w:p>
        </w:tc>
      </w:tr>
    </w:tbl>
    <w:p w14:paraId="08408C9F" w14:textId="77777777" w:rsidR="00D412AE" w:rsidRDefault="00D412AE" w:rsidP="00D412AE"/>
    <w:p w14:paraId="2F5F6EDA" w14:textId="77777777" w:rsidR="00D412AE" w:rsidRPr="00EB70EE" w:rsidRDefault="00D412AE" w:rsidP="00D412AE"/>
    <w:p w14:paraId="7B2C78C8" w14:textId="77777777" w:rsidR="00D412AE" w:rsidRPr="00D412AE" w:rsidRDefault="00D412AE" w:rsidP="00D412AE">
      <w:pPr>
        <w:pStyle w:val="Heading9"/>
        <w:spacing w:before="120" w:after="120"/>
        <w:rPr>
          <w:b/>
          <w:sz w:val="24"/>
          <w:szCs w:val="24"/>
        </w:rPr>
      </w:pPr>
      <w:r w:rsidRPr="00D412AE">
        <w:rPr>
          <w:b/>
          <w:sz w:val="24"/>
          <w:szCs w:val="24"/>
        </w:rPr>
        <w:t xml:space="preserve">SECTION C – SPECIAL OLYMPICS </w:t>
      </w:r>
      <w:smartTag w:uri="urn:schemas-microsoft-com:office:smarttags" w:element="place">
        <w:smartTag w:uri="urn:schemas-microsoft-com:office:smarttags" w:element="State">
          <w:r w:rsidRPr="00D412AE">
            <w:rPr>
              <w:b/>
              <w:sz w:val="24"/>
              <w:szCs w:val="24"/>
            </w:rPr>
            <w:t>HAWAII</w:t>
          </w:r>
        </w:smartTag>
      </w:smartTag>
      <w:r w:rsidRPr="00D412AE">
        <w:rPr>
          <w:b/>
          <w:sz w:val="24"/>
          <w:szCs w:val="24"/>
        </w:rPr>
        <w:t xml:space="preserve"> TRAINING POLICY</w:t>
      </w:r>
    </w:p>
    <w:p w14:paraId="74229DD1" w14:textId="77777777" w:rsidR="00D412AE" w:rsidRPr="00D72813" w:rsidRDefault="00D412AE" w:rsidP="00BF3AED">
      <w:pPr>
        <w:numPr>
          <w:ilvl w:val="0"/>
          <w:numId w:val="34"/>
        </w:numPr>
        <w:tabs>
          <w:tab w:val="clear" w:pos="720"/>
          <w:tab w:val="num" w:pos="360"/>
        </w:tabs>
        <w:ind w:left="360"/>
        <w:rPr>
          <w:rFonts w:ascii="Arial" w:hAnsi="Arial" w:cs="Arial"/>
          <w:sz w:val="22"/>
          <w:szCs w:val="22"/>
        </w:rPr>
      </w:pPr>
      <w:r w:rsidRPr="00D72813">
        <w:rPr>
          <w:rFonts w:ascii="Arial" w:hAnsi="Arial" w:cs="Arial"/>
          <w:sz w:val="22"/>
          <w:szCs w:val="22"/>
        </w:rPr>
        <w:t xml:space="preserve">Delegations must offer enough training sessions so that athletes have the opportunity to gain the skills and fitness levels required to be successful in their specific events. </w:t>
      </w:r>
    </w:p>
    <w:p w14:paraId="6F0D6338" w14:textId="77777777" w:rsidR="00D412AE" w:rsidRPr="00D72813" w:rsidRDefault="00D412AE" w:rsidP="00BF3AED">
      <w:pPr>
        <w:numPr>
          <w:ilvl w:val="0"/>
          <w:numId w:val="34"/>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Athletes must attend enough training sessions gain the skills and fitness levels required to be successful in their specific events. </w:t>
      </w:r>
    </w:p>
    <w:p w14:paraId="6FA444C4" w14:textId="77777777" w:rsidR="00D412AE" w:rsidRPr="00D72813" w:rsidRDefault="00D412AE" w:rsidP="00BF3AED">
      <w:pPr>
        <w:numPr>
          <w:ilvl w:val="0"/>
          <w:numId w:val="34"/>
        </w:numPr>
        <w:tabs>
          <w:tab w:val="clear" w:pos="720"/>
          <w:tab w:val="num" w:pos="360"/>
        </w:tabs>
        <w:spacing w:before="120"/>
        <w:ind w:left="360"/>
        <w:rPr>
          <w:rFonts w:ascii="Arial" w:hAnsi="Arial" w:cs="Arial"/>
          <w:sz w:val="22"/>
          <w:szCs w:val="22"/>
        </w:rPr>
      </w:pPr>
      <w:r w:rsidRPr="00D72813">
        <w:rPr>
          <w:rFonts w:ascii="Arial" w:hAnsi="Arial" w:cs="Arial"/>
          <w:sz w:val="22"/>
          <w:szCs w:val="22"/>
        </w:rPr>
        <w:t>SOHI recommends that every athlete is offered at least two training opportunities per week with every training opportunity being at least 1 – 1 ½ hours in duration (Per the Global Strategic Plan). However, SOHI will accept a minimum of one training session a week for at least 90 minutes.</w:t>
      </w:r>
    </w:p>
    <w:p w14:paraId="0BEF02ED" w14:textId="77777777" w:rsidR="00D412AE" w:rsidRPr="00D72813" w:rsidRDefault="0049239A" w:rsidP="00BF3AED">
      <w:pPr>
        <w:numPr>
          <w:ilvl w:val="0"/>
          <w:numId w:val="34"/>
        </w:numPr>
        <w:tabs>
          <w:tab w:val="clear" w:pos="720"/>
          <w:tab w:val="num" w:pos="360"/>
        </w:tabs>
        <w:spacing w:before="120"/>
        <w:ind w:left="360"/>
        <w:rPr>
          <w:rFonts w:ascii="Arial" w:hAnsi="Arial" w:cs="Arial"/>
          <w:sz w:val="22"/>
          <w:szCs w:val="22"/>
        </w:rPr>
      </w:pPr>
      <w:r>
        <w:rPr>
          <w:rFonts w:ascii="Arial" w:hAnsi="Arial" w:cs="Arial"/>
          <w:sz w:val="22"/>
          <w:szCs w:val="22"/>
        </w:rPr>
        <w:t>Area/</w:t>
      </w:r>
      <w:r w:rsidR="00D412AE" w:rsidRPr="00D72813">
        <w:rPr>
          <w:rFonts w:ascii="Arial" w:hAnsi="Arial" w:cs="Arial"/>
          <w:sz w:val="22"/>
          <w:szCs w:val="22"/>
        </w:rPr>
        <w:t>Regional Competit</w:t>
      </w:r>
      <w:r>
        <w:rPr>
          <w:rFonts w:ascii="Arial" w:hAnsi="Arial" w:cs="Arial"/>
          <w:sz w:val="22"/>
          <w:szCs w:val="22"/>
        </w:rPr>
        <w:t>ions and scrimmages</w:t>
      </w:r>
      <w:r w:rsidR="00D412AE" w:rsidRPr="00D72813">
        <w:rPr>
          <w:rFonts w:ascii="Arial" w:hAnsi="Arial" w:cs="Arial"/>
          <w:sz w:val="22"/>
          <w:szCs w:val="22"/>
        </w:rPr>
        <w:t xml:space="preserve"> count as training sessions</w:t>
      </w:r>
      <w:r w:rsidR="004A6147">
        <w:rPr>
          <w:rFonts w:ascii="Arial" w:hAnsi="Arial" w:cs="Arial"/>
          <w:sz w:val="22"/>
          <w:szCs w:val="22"/>
        </w:rPr>
        <w:t>.</w:t>
      </w:r>
    </w:p>
    <w:p w14:paraId="6B4FEAFA" w14:textId="77777777" w:rsidR="00D412AE" w:rsidRPr="00D72813" w:rsidRDefault="00D412AE" w:rsidP="00BF3AED">
      <w:pPr>
        <w:numPr>
          <w:ilvl w:val="0"/>
          <w:numId w:val="34"/>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SOHI requires that Athletes/ Unified Partners attend a minimum of 75% of training sessions offered by their delegation. Delegations may require a higher attendance percentage, but may not require athletes/Unified Partners to attend more than 90% of training sessions.  </w:t>
      </w:r>
    </w:p>
    <w:p w14:paraId="73F67174" w14:textId="77777777" w:rsidR="00D412AE" w:rsidRDefault="00D412AE" w:rsidP="00BF3AED">
      <w:pPr>
        <w:numPr>
          <w:ilvl w:val="0"/>
          <w:numId w:val="34"/>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Athletes with documented injury or illness during a season may receive an exemption from the above policy, but must participate in a minimum </w:t>
      </w:r>
      <w:r w:rsidRPr="00813A55">
        <w:rPr>
          <w:rFonts w:ascii="Arial" w:hAnsi="Arial" w:cs="Arial"/>
          <w:sz w:val="22"/>
          <w:szCs w:val="22"/>
        </w:rPr>
        <w:t>of 50%</w:t>
      </w:r>
      <w:r w:rsidRPr="00D72813">
        <w:rPr>
          <w:rFonts w:ascii="Arial" w:hAnsi="Arial" w:cs="Arial"/>
          <w:sz w:val="22"/>
          <w:szCs w:val="22"/>
        </w:rPr>
        <w:t xml:space="preserve"> of practices during the season and must have the requisite skills, and be physically capable (strength, fitness, injury/sickness fully healed with doctor’s clearance) of successfully participating in the sport as determined by their Head Coach. </w:t>
      </w:r>
      <w:r w:rsidR="0049239A">
        <w:rPr>
          <w:rFonts w:ascii="Arial" w:hAnsi="Arial" w:cs="Arial"/>
          <w:sz w:val="22"/>
          <w:szCs w:val="22"/>
        </w:rPr>
        <w:t xml:space="preserve">Athletes still must play at Area or Regional competition in order to compete at the Holiday Classic. </w:t>
      </w:r>
    </w:p>
    <w:p w14:paraId="506B5A10" w14:textId="77777777" w:rsidR="00D412AE" w:rsidRPr="00D72813" w:rsidRDefault="00D412AE" w:rsidP="00D412AE">
      <w:pPr>
        <w:spacing w:before="120"/>
        <w:rPr>
          <w:rFonts w:ascii="Arial" w:hAnsi="Arial" w:cs="Arial"/>
          <w:sz w:val="22"/>
          <w:szCs w:val="22"/>
        </w:rPr>
      </w:pPr>
    </w:p>
    <w:p w14:paraId="416AF972" w14:textId="77777777" w:rsidR="00D412AE" w:rsidRPr="00F8240C" w:rsidRDefault="00D412AE" w:rsidP="00D412AE">
      <w:pPr>
        <w:pStyle w:val="Heading4"/>
        <w:spacing w:before="20" w:after="20"/>
      </w:pPr>
      <w:r>
        <w:t>SECTION D - OFFICIAL EVENTS</w:t>
      </w:r>
    </w:p>
    <w:p w14:paraId="3FF057E4" w14:textId="77777777" w:rsidR="00D412AE" w:rsidRDefault="00D412AE" w:rsidP="00BF3AED">
      <w:pPr>
        <w:numPr>
          <w:ilvl w:val="0"/>
          <w:numId w:val="1"/>
        </w:numPr>
        <w:spacing w:before="60"/>
        <w:rPr>
          <w:rFonts w:ascii="Arial" w:hAnsi="Arial" w:cs="Arial"/>
          <w:sz w:val="22"/>
        </w:rPr>
      </w:pPr>
      <w:r>
        <w:rPr>
          <w:rFonts w:ascii="Arial" w:hAnsi="Arial" w:cs="Arial"/>
          <w:sz w:val="22"/>
        </w:rPr>
        <w:t>Team Basketball (Traditional 5-on-5)</w:t>
      </w:r>
    </w:p>
    <w:p w14:paraId="026898A1" w14:textId="77777777" w:rsidR="007C29DE" w:rsidRDefault="007C29DE" w:rsidP="00BF3AED">
      <w:pPr>
        <w:numPr>
          <w:ilvl w:val="0"/>
          <w:numId w:val="1"/>
        </w:numPr>
        <w:spacing w:before="60"/>
        <w:rPr>
          <w:rFonts w:ascii="Arial" w:hAnsi="Arial" w:cs="Arial"/>
          <w:sz w:val="22"/>
        </w:rPr>
      </w:pPr>
      <w:r>
        <w:rPr>
          <w:rFonts w:ascii="Arial" w:hAnsi="Arial" w:cs="Arial"/>
          <w:sz w:val="22"/>
        </w:rPr>
        <w:t>Unified Team Basketball (</w:t>
      </w:r>
      <w:r w:rsidR="00DF4561">
        <w:rPr>
          <w:rFonts w:ascii="Arial" w:hAnsi="Arial" w:cs="Arial"/>
          <w:sz w:val="22"/>
        </w:rPr>
        <w:t xml:space="preserve">Elementary, </w:t>
      </w:r>
      <w:r>
        <w:rPr>
          <w:rFonts w:ascii="Arial" w:hAnsi="Arial" w:cs="Arial"/>
          <w:sz w:val="22"/>
        </w:rPr>
        <w:t>Middle School</w:t>
      </w:r>
      <w:r w:rsidR="00DF4561">
        <w:rPr>
          <w:rFonts w:ascii="Arial" w:hAnsi="Arial" w:cs="Arial"/>
          <w:sz w:val="22"/>
        </w:rPr>
        <w:t>, and High School</w:t>
      </w:r>
      <w:r>
        <w:rPr>
          <w:rFonts w:ascii="Arial" w:hAnsi="Arial" w:cs="Arial"/>
          <w:sz w:val="22"/>
        </w:rPr>
        <w:t xml:space="preserve"> Division</w:t>
      </w:r>
      <w:r w:rsidR="007718F3">
        <w:rPr>
          <w:rFonts w:ascii="Arial" w:hAnsi="Arial" w:cs="Arial"/>
          <w:sz w:val="22"/>
        </w:rPr>
        <w:t>s</w:t>
      </w:r>
      <w:r>
        <w:rPr>
          <w:rFonts w:ascii="Arial" w:hAnsi="Arial" w:cs="Arial"/>
          <w:sz w:val="22"/>
        </w:rPr>
        <w:t xml:space="preserve"> Only) </w:t>
      </w:r>
    </w:p>
    <w:p w14:paraId="01B400F4" w14:textId="77777777" w:rsidR="00D412AE" w:rsidRDefault="00D412AE" w:rsidP="00BF3AED">
      <w:pPr>
        <w:numPr>
          <w:ilvl w:val="0"/>
          <w:numId w:val="1"/>
        </w:numPr>
        <w:spacing w:before="60"/>
        <w:rPr>
          <w:rFonts w:ascii="Arial" w:hAnsi="Arial" w:cs="Arial"/>
          <w:sz w:val="22"/>
        </w:rPr>
      </w:pPr>
      <w:r>
        <w:rPr>
          <w:rFonts w:ascii="Arial" w:hAnsi="Arial" w:cs="Arial"/>
          <w:sz w:val="22"/>
        </w:rPr>
        <w:t>Individual Skills Competition (ISC)</w:t>
      </w:r>
    </w:p>
    <w:p w14:paraId="7195476A" w14:textId="77777777" w:rsidR="00D412AE" w:rsidRDefault="00D412AE" w:rsidP="00BF3AED">
      <w:pPr>
        <w:numPr>
          <w:ilvl w:val="0"/>
          <w:numId w:val="1"/>
        </w:numPr>
        <w:spacing w:before="60"/>
        <w:rPr>
          <w:rFonts w:ascii="Arial" w:hAnsi="Arial" w:cs="Arial"/>
          <w:sz w:val="22"/>
        </w:rPr>
      </w:pPr>
      <w:r>
        <w:rPr>
          <w:rFonts w:ascii="Arial" w:hAnsi="Arial" w:cs="Arial"/>
          <w:sz w:val="22"/>
        </w:rPr>
        <w:t xml:space="preserve">Future Stars Basketball Skills (ISC for 6-7 </w:t>
      </w:r>
      <w:r w:rsidR="001D0A8F">
        <w:rPr>
          <w:rFonts w:ascii="Arial" w:hAnsi="Arial" w:cs="Arial"/>
          <w:sz w:val="22"/>
        </w:rPr>
        <w:t>year</w:t>
      </w:r>
      <w:r>
        <w:rPr>
          <w:rFonts w:ascii="Arial" w:hAnsi="Arial" w:cs="Arial"/>
          <w:sz w:val="22"/>
        </w:rPr>
        <w:t xml:space="preserve"> olds)</w:t>
      </w:r>
    </w:p>
    <w:p w14:paraId="06E195E2" w14:textId="77777777" w:rsidR="00D412AE" w:rsidRDefault="00D412AE" w:rsidP="00D412AE">
      <w:pPr>
        <w:spacing w:before="20" w:after="20"/>
        <w:rPr>
          <w:rFonts w:ascii="Arial" w:hAnsi="Arial" w:cs="Arial"/>
          <w:sz w:val="22"/>
        </w:rPr>
      </w:pPr>
    </w:p>
    <w:p w14:paraId="173FABFD" w14:textId="77777777" w:rsidR="00666E6F" w:rsidRPr="00F8240C" w:rsidRDefault="00D412AE" w:rsidP="00F248FC">
      <w:pPr>
        <w:pStyle w:val="Heading3"/>
        <w:spacing w:before="20" w:after="20"/>
        <w:jc w:val="left"/>
      </w:pPr>
      <w:r>
        <w:t>SECTION E</w:t>
      </w:r>
      <w:r w:rsidR="00666E6F">
        <w:t xml:space="preserve"> - DIVISIONS</w:t>
      </w:r>
    </w:p>
    <w:p w14:paraId="00B5B4D3" w14:textId="77777777" w:rsidR="00666E6F" w:rsidRDefault="00DF4561" w:rsidP="00F248FC">
      <w:pPr>
        <w:pStyle w:val="BodyText2"/>
        <w:spacing w:before="20" w:after="20"/>
        <w:jc w:val="left"/>
      </w:pPr>
      <w:r>
        <w:t xml:space="preserve">Traditional Team Basketball </w:t>
      </w:r>
      <w:r w:rsidR="00666E6F">
        <w:t>divisions will be created solely on the basis of the ability levels of the teams entered in the tournament.</w:t>
      </w:r>
      <w:r>
        <w:t xml:space="preserve"> However</w:t>
      </w:r>
      <w:r w:rsidR="004D1B97">
        <w:t xml:space="preserve">, </w:t>
      </w:r>
      <w:r w:rsidR="001D0A8F">
        <w:t>if</w:t>
      </w:r>
      <w:r w:rsidR="00666E6F">
        <w:t xml:space="preserve"> enough youth teams</w:t>
      </w:r>
      <w:r w:rsidR="00E11242">
        <w:t xml:space="preserve"> (8-15)</w:t>
      </w:r>
      <w:r w:rsidR="00666E6F">
        <w:t xml:space="preserve"> are entered in a tournament</w:t>
      </w:r>
      <w:r w:rsidR="00372463">
        <w:t>,</w:t>
      </w:r>
      <w:r w:rsidR="00666E6F">
        <w:t xml:space="preserve"> a youth division will be created.</w:t>
      </w:r>
    </w:p>
    <w:p w14:paraId="55E6A0B3" w14:textId="77777777" w:rsidR="00666E6F" w:rsidRDefault="00666E6F" w:rsidP="00BF3AED">
      <w:pPr>
        <w:pStyle w:val="BodyText2"/>
        <w:numPr>
          <w:ilvl w:val="0"/>
          <w:numId w:val="19"/>
        </w:numPr>
        <w:tabs>
          <w:tab w:val="clear" w:pos="720"/>
          <w:tab w:val="num" w:pos="360"/>
        </w:tabs>
        <w:spacing w:before="60"/>
        <w:ind w:left="360"/>
        <w:jc w:val="left"/>
      </w:pPr>
      <w:r>
        <w:t>The Head Coach must submit the scores from the three Basketball Skil</w:t>
      </w:r>
      <w:r w:rsidR="00F8240C">
        <w:t>ls Assessment Tests (BSAT), e.g.,</w:t>
      </w:r>
      <w:r>
        <w:t xml:space="preserve"> rebounding, dribbling, and perimeter shooting, for each player on his/her roster prior to competition.</w:t>
      </w:r>
      <w:r w:rsidR="00F8240C">
        <w:t xml:space="preserve"> These tests are found in Section O.</w:t>
      </w:r>
    </w:p>
    <w:p w14:paraId="0BAFC6A7" w14:textId="77777777" w:rsidR="00666E6F" w:rsidRDefault="00666E6F" w:rsidP="00BF3AED">
      <w:pPr>
        <w:pStyle w:val="BodyText2"/>
        <w:numPr>
          <w:ilvl w:val="0"/>
          <w:numId w:val="19"/>
        </w:numPr>
        <w:tabs>
          <w:tab w:val="clear" w:pos="720"/>
          <w:tab w:val="num" w:pos="360"/>
        </w:tabs>
        <w:spacing w:before="60"/>
        <w:ind w:left="360"/>
        <w:jc w:val="left"/>
      </w:pPr>
      <w:r>
        <w:lastRenderedPageBreak/>
        <w:t>The team score shall be determined by adding the top seven players’ scores and then dividing that total by seven.</w:t>
      </w:r>
      <w:r w:rsidR="00701D96">
        <w:t xml:space="preserve"> Uni</w:t>
      </w:r>
      <w:r w:rsidR="001D0A8F">
        <w:t xml:space="preserve">fied teams shall use the scores </w:t>
      </w:r>
      <w:r w:rsidR="00701D96">
        <w:t xml:space="preserve">of the top 4 athletes and the top 3 partners. </w:t>
      </w:r>
    </w:p>
    <w:p w14:paraId="7164A884" w14:textId="77777777" w:rsidR="00666E6F" w:rsidRDefault="00666E6F" w:rsidP="00BF3AED">
      <w:pPr>
        <w:pStyle w:val="BodyText2"/>
        <w:numPr>
          <w:ilvl w:val="0"/>
          <w:numId w:val="19"/>
        </w:numPr>
        <w:tabs>
          <w:tab w:val="clear" w:pos="720"/>
          <w:tab w:val="num" w:pos="360"/>
        </w:tabs>
        <w:spacing w:before="60"/>
        <w:ind w:left="360"/>
        <w:jc w:val="left"/>
      </w:pPr>
      <w:r>
        <w:t>Teams are initially g</w:t>
      </w:r>
      <w:r w:rsidR="001E4DCF">
        <w:t>rouped in divisions based on</w:t>
      </w:r>
      <w:r>
        <w:t xml:space="preserve"> their</w:t>
      </w:r>
      <w:r w:rsidR="001E4DCF">
        <w:t xml:space="preserve"> BSAT score and past performance.</w:t>
      </w:r>
    </w:p>
    <w:p w14:paraId="3DA1C478" w14:textId="77777777" w:rsidR="00AB4519" w:rsidRDefault="00666E6F" w:rsidP="00BF3AED">
      <w:pPr>
        <w:pStyle w:val="BodyText2"/>
        <w:numPr>
          <w:ilvl w:val="0"/>
          <w:numId w:val="19"/>
        </w:numPr>
        <w:tabs>
          <w:tab w:val="clear" w:pos="720"/>
          <w:tab w:val="num" w:pos="360"/>
        </w:tabs>
        <w:spacing w:before="60"/>
        <w:ind w:left="360"/>
        <w:jc w:val="left"/>
      </w:pPr>
      <w:r>
        <w:t>A</w:t>
      </w:r>
      <w:r w:rsidR="00701D96">
        <w:t>t Area/Regional competition, a</w:t>
      </w:r>
      <w:r>
        <w:t xml:space="preserve"> classifi</w:t>
      </w:r>
      <w:r w:rsidR="00701D96">
        <w:t xml:space="preserve">cation round of games may </w:t>
      </w:r>
      <w:r>
        <w:t xml:space="preserve">be conducted as a means of finalizing the </w:t>
      </w:r>
      <w:proofErr w:type="spellStart"/>
      <w:r>
        <w:t>divisioning</w:t>
      </w:r>
      <w:proofErr w:type="spellEnd"/>
      <w:r>
        <w:t xml:space="preserve"> process.</w:t>
      </w:r>
      <w:r w:rsidR="00F66D00">
        <w:t xml:space="preserve"> (See Section H.)</w:t>
      </w:r>
      <w:r w:rsidR="00701D96">
        <w:t xml:space="preserve"> At the Holiday Classic, divisions will be based on Area/Regional competition evaluations, past results and BSAT’s. </w:t>
      </w:r>
    </w:p>
    <w:p w14:paraId="01FAF475" w14:textId="77777777" w:rsidR="004D1B97" w:rsidRDefault="004D1B97" w:rsidP="004D1B97">
      <w:pPr>
        <w:pStyle w:val="BodyText2"/>
        <w:spacing w:before="60"/>
        <w:jc w:val="left"/>
      </w:pPr>
    </w:p>
    <w:p w14:paraId="1380DD36" w14:textId="77777777" w:rsidR="004D1B97" w:rsidRPr="000A2EEB" w:rsidRDefault="004D1B97" w:rsidP="004D1B97">
      <w:pPr>
        <w:pStyle w:val="BodyText2"/>
        <w:spacing w:before="60"/>
        <w:jc w:val="left"/>
      </w:pPr>
      <w:r w:rsidRPr="00CB2229">
        <w:rPr>
          <w:b/>
        </w:rPr>
        <w:t>Unified Team Basketball Divisions</w:t>
      </w:r>
      <w:r w:rsidRPr="000A2EEB">
        <w:t xml:space="preserve"> wi</w:t>
      </w:r>
      <w:r w:rsidR="00A4571F" w:rsidRPr="000A2EEB">
        <w:t>ll be created based on the S</w:t>
      </w:r>
      <w:r w:rsidRPr="000A2EEB">
        <w:t>chool</w:t>
      </w:r>
      <w:r w:rsidR="00A4571F" w:rsidRPr="000A2EEB">
        <w:t>/Age</w:t>
      </w:r>
      <w:r w:rsidRPr="000A2EEB">
        <w:t xml:space="preserve"> level of the team. </w:t>
      </w:r>
    </w:p>
    <w:p w14:paraId="51B316A4" w14:textId="77777777" w:rsidR="004D1B97" w:rsidRPr="000A2EEB" w:rsidRDefault="004D1B97" w:rsidP="00BF3AED">
      <w:pPr>
        <w:pStyle w:val="BodyText2"/>
        <w:numPr>
          <w:ilvl w:val="0"/>
          <w:numId w:val="38"/>
        </w:numPr>
        <w:spacing w:before="60"/>
        <w:jc w:val="left"/>
      </w:pPr>
      <w:r w:rsidRPr="000A2EEB">
        <w:t xml:space="preserve">Separate divisions will be created for Elementary School, Middle School and High School Teams. Unified Basketball is not available for adults. </w:t>
      </w:r>
      <w:r w:rsidR="00A4571F" w:rsidRPr="000A2EEB">
        <w:t xml:space="preserve">The </w:t>
      </w:r>
      <w:r w:rsidR="00BF3AED" w:rsidRPr="000A2EEB">
        <w:t>school</w:t>
      </w:r>
      <w:r w:rsidR="00A4571F" w:rsidRPr="000A2EEB">
        <w:t>/age</w:t>
      </w:r>
      <w:r w:rsidR="00BF3AED" w:rsidRPr="000A2EEB">
        <w:t xml:space="preserve"> level of the oldest athlete or</w:t>
      </w:r>
      <w:r w:rsidR="00A4571F" w:rsidRPr="000A2EEB">
        <w:t xml:space="preserve"> partner will determine the </w:t>
      </w:r>
      <w:r w:rsidR="00BF3AED" w:rsidRPr="000A2EEB">
        <w:t>school</w:t>
      </w:r>
      <w:r w:rsidR="00A4571F" w:rsidRPr="000A2EEB">
        <w:t>/age</w:t>
      </w:r>
      <w:r w:rsidR="00BF3AED" w:rsidRPr="000A2EEB">
        <w:t xml:space="preserve"> level of the team. </w:t>
      </w:r>
      <w:r w:rsidR="007A2598" w:rsidRPr="000A2EEB">
        <w:t xml:space="preserve"> In certain circumstances, teams may play against teams from another school/age level, but only as long as it is safe to do so. </w:t>
      </w:r>
    </w:p>
    <w:p w14:paraId="5E7880FF" w14:textId="77777777" w:rsidR="004D1B97" w:rsidRPr="000A2EEB" w:rsidRDefault="00A4571F" w:rsidP="00BF3AED">
      <w:pPr>
        <w:pStyle w:val="BodyText2"/>
        <w:numPr>
          <w:ilvl w:val="0"/>
          <w:numId w:val="38"/>
        </w:numPr>
        <w:spacing w:before="60"/>
        <w:jc w:val="left"/>
      </w:pPr>
      <w:r w:rsidRPr="000A2EEB">
        <w:t>Separate d</w:t>
      </w:r>
      <w:r w:rsidR="004D1B97" w:rsidRPr="000A2EEB">
        <w:t xml:space="preserve">ivisions may be </w:t>
      </w:r>
      <w:r w:rsidRPr="000A2EEB">
        <w:t>created within a school/age level</w:t>
      </w:r>
      <w:r w:rsidR="004D1B97" w:rsidRPr="000A2EEB">
        <w:t xml:space="preserve"> if there are enough teams and if there is a great disparity among the</w:t>
      </w:r>
      <w:r w:rsidRPr="000A2EEB">
        <w:t xml:space="preserve"> skill levels of the teams within their school/age level. </w:t>
      </w:r>
    </w:p>
    <w:p w14:paraId="4FF9944C" w14:textId="77777777" w:rsidR="004D1B97" w:rsidRPr="000A2EEB" w:rsidRDefault="004D1B97" w:rsidP="00BF3AED">
      <w:pPr>
        <w:pStyle w:val="BodyText2"/>
        <w:numPr>
          <w:ilvl w:val="0"/>
          <w:numId w:val="38"/>
        </w:numPr>
        <w:spacing w:before="60"/>
        <w:jc w:val="left"/>
      </w:pPr>
      <w:r w:rsidRPr="000A2EEB">
        <w:t xml:space="preserve">Athletes/Partners may play “up” one </w:t>
      </w:r>
      <w:r w:rsidR="00A4571F" w:rsidRPr="000A2EEB">
        <w:t xml:space="preserve">age </w:t>
      </w:r>
      <w:r w:rsidRPr="000A2EEB">
        <w:t>division if they are physically ready and have the requisite skills to play in an older age group. For example, a Middle School athlete may play on a team made up of High School students. If o</w:t>
      </w:r>
      <w:r w:rsidR="00D439AF" w:rsidRPr="000A2EEB">
        <w:t>fficials deem it unsafe for a</w:t>
      </w:r>
      <w:r w:rsidRPr="000A2EEB">
        <w:t xml:space="preserve"> player to play in a game, the player may be removed for safety reasons. </w:t>
      </w:r>
      <w:r w:rsidR="00701D96">
        <w:t xml:space="preserve">If a team has the requisite skills, they may be placed in an older age group if there is not enough competition for them in their age group. </w:t>
      </w:r>
    </w:p>
    <w:p w14:paraId="34BB0366" w14:textId="77777777" w:rsidR="004D1B97" w:rsidRPr="000A2EEB" w:rsidRDefault="004D1B97" w:rsidP="00BF3AED">
      <w:pPr>
        <w:pStyle w:val="BodyText2"/>
        <w:numPr>
          <w:ilvl w:val="0"/>
          <w:numId w:val="38"/>
        </w:numPr>
        <w:spacing w:before="60"/>
        <w:jc w:val="left"/>
      </w:pPr>
      <w:r w:rsidRPr="000A2EEB">
        <w:t xml:space="preserve">Unified Teams are still required to complete the </w:t>
      </w:r>
      <w:r w:rsidR="00A4571F" w:rsidRPr="000A2EEB">
        <w:t xml:space="preserve">assessment tests and follow all Division </w:t>
      </w:r>
      <w:r w:rsidRPr="000A2EEB">
        <w:t>guidelines above</w:t>
      </w:r>
      <w:r w:rsidR="004A6147">
        <w:t>.</w:t>
      </w:r>
    </w:p>
    <w:p w14:paraId="057E2717" w14:textId="77777777" w:rsidR="00D412AE" w:rsidRDefault="00D412AE" w:rsidP="00D412AE">
      <w:pPr>
        <w:spacing w:before="20" w:after="20"/>
        <w:rPr>
          <w:rFonts w:ascii="Arial" w:hAnsi="Arial" w:cs="Arial"/>
          <w:sz w:val="22"/>
        </w:rPr>
      </w:pPr>
    </w:p>
    <w:p w14:paraId="53AE5853" w14:textId="77777777" w:rsidR="00666E6F" w:rsidRPr="00F248FC" w:rsidRDefault="00B83736" w:rsidP="00F248FC">
      <w:pPr>
        <w:pStyle w:val="Heading3"/>
        <w:spacing w:before="20" w:after="20"/>
        <w:jc w:val="left"/>
      </w:pPr>
      <w:r>
        <w:t>SECTION F</w:t>
      </w:r>
      <w:r w:rsidR="00666E6F">
        <w:t xml:space="preserve"> - UNIFORMS</w:t>
      </w:r>
    </w:p>
    <w:p w14:paraId="627F401E" w14:textId="77777777" w:rsidR="00666E6F" w:rsidRDefault="00666E6F" w:rsidP="00BF3AED">
      <w:pPr>
        <w:numPr>
          <w:ilvl w:val="0"/>
          <w:numId w:val="37"/>
        </w:numPr>
        <w:tabs>
          <w:tab w:val="left" w:pos="5220"/>
        </w:tabs>
        <w:spacing w:before="60"/>
        <w:ind w:left="360"/>
        <w:rPr>
          <w:rFonts w:ascii="Arial" w:hAnsi="Arial" w:cs="Arial"/>
          <w:sz w:val="22"/>
        </w:rPr>
      </w:pPr>
      <w:r w:rsidRPr="007C29DE">
        <w:rPr>
          <w:rFonts w:ascii="Arial" w:hAnsi="Arial" w:cs="Arial"/>
          <w:bCs/>
          <w:sz w:val="22"/>
        </w:rPr>
        <w:t>All players must wear numbered uniforms</w:t>
      </w:r>
      <w:r w:rsidR="00DD56A8" w:rsidRPr="007C29DE">
        <w:rPr>
          <w:rFonts w:ascii="Arial" w:hAnsi="Arial" w:cs="Arial"/>
          <w:sz w:val="22"/>
        </w:rPr>
        <w:t>.  Only</w:t>
      </w:r>
      <w:r w:rsidR="00DD56A8">
        <w:rPr>
          <w:rFonts w:ascii="Arial" w:hAnsi="Arial" w:cs="Arial"/>
          <w:sz w:val="22"/>
        </w:rPr>
        <w:t xml:space="preserve"> the digits 0-5 may</w:t>
      </w:r>
      <w:r>
        <w:rPr>
          <w:rFonts w:ascii="Arial" w:hAnsi="Arial" w:cs="Arial"/>
          <w:sz w:val="22"/>
        </w:rPr>
        <w:t xml:space="preserve"> be used with the highest possible number being 55. </w:t>
      </w:r>
      <w:r w:rsidR="00DD56A8" w:rsidRPr="000A2EEB">
        <w:rPr>
          <w:rFonts w:ascii="Arial" w:hAnsi="Arial" w:cs="Arial"/>
          <w:sz w:val="22"/>
        </w:rPr>
        <w:t xml:space="preserve">Numbers </w:t>
      </w:r>
      <w:r w:rsidR="00A4571F" w:rsidRPr="000A2EEB">
        <w:rPr>
          <w:rFonts w:ascii="Arial" w:hAnsi="Arial" w:cs="Arial"/>
          <w:sz w:val="22"/>
        </w:rPr>
        <w:t>are required on both sides of the jersey and</w:t>
      </w:r>
      <w:r w:rsidR="00A4571F">
        <w:rPr>
          <w:rFonts w:ascii="Arial" w:hAnsi="Arial" w:cs="Arial"/>
          <w:sz w:val="22"/>
        </w:rPr>
        <w:t xml:space="preserve"> </w:t>
      </w:r>
      <w:r w:rsidR="00DD56A8">
        <w:rPr>
          <w:rFonts w:ascii="Arial" w:hAnsi="Arial" w:cs="Arial"/>
          <w:sz w:val="22"/>
        </w:rPr>
        <w:t>shall be at least 6 inches high on the back and 4 inches high on the front, and not less than ¾ inch in width.</w:t>
      </w:r>
    </w:p>
    <w:p w14:paraId="46CBA22E" w14:textId="77777777" w:rsidR="00666E6F" w:rsidRDefault="00666E6F" w:rsidP="00BF3AED">
      <w:pPr>
        <w:numPr>
          <w:ilvl w:val="0"/>
          <w:numId w:val="37"/>
        </w:numPr>
        <w:tabs>
          <w:tab w:val="left" w:pos="5220"/>
        </w:tabs>
        <w:spacing w:before="60"/>
        <w:ind w:left="360"/>
        <w:rPr>
          <w:rFonts w:ascii="Arial" w:hAnsi="Arial" w:cs="Arial"/>
          <w:sz w:val="22"/>
        </w:rPr>
      </w:pPr>
      <w:r>
        <w:rPr>
          <w:rFonts w:ascii="Arial" w:hAnsi="Arial" w:cs="Arial"/>
          <w:sz w:val="22"/>
        </w:rPr>
        <w:t xml:space="preserve">All players must wear gym, court, or tennis shoes.  Encourage your players </w:t>
      </w:r>
      <w:r>
        <w:rPr>
          <w:rFonts w:ascii="Arial" w:hAnsi="Arial" w:cs="Arial"/>
          <w:sz w:val="22"/>
          <w:u w:val="single"/>
        </w:rPr>
        <w:t>not</w:t>
      </w:r>
      <w:r>
        <w:rPr>
          <w:rFonts w:ascii="Arial" w:hAnsi="Arial" w:cs="Arial"/>
          <w:sz w:val="22"/>
        </w:rPr>
        <w:t xml:space="preserve"> to wear black soft sole shoes, as they will leave black marks on the court.</w:t>
      </w:r>
    </w:p>
    <w:p w14:paraId="0D198C0A" w14:textId="77777777" w:rsidR="00666E6F" w:rsidRDefault="00666E6F" w:rsidP="00BF3AED">
      <w:pPr>
        <w:numPr>
          <w:ilvl w:val="0"/>
          <w:numId w:val="37"/>
        </w:numPr>
        <w:tabs>
          <w:tab w:val="left" w:pos="5220"/>
        </w:tabs>
        <w:spacing w:before="60"/>
        <w:ind w:left="360"/>
        <w:rPr>
          <w:rFonts w:ascii="Arial" w:hAnsi="Arial" w:cs="Arial"/>
          <w:bCs/>
          <w:sz w:val="22"/>
        </w:rPr>
      </w:pPr>
      <w:r w:rsidRPr="007C29DE">
        <w:rPr>
          <w:rFonts w:ascii="Arial" w:hAnsi="Arial" w:cs="Arial"/>
          <w:bCs/>
          <w:sz w:val="22"/>
        </w:rPr>
        <w:t>All members of a team must wear the same color uniform</w:t>
      </w:r>
      <w:r w:rsidR="00D7269E" w:rsidRPr="007C29DE">
        <w:rPr>
          <w:rFonts w:ascii="Arial" w:hAnsi="Arial" w:cs="Arial"/>
          <w:bCs/>
          <w:sz w:val="22"/>
        </w:rPr>
        <w:t xml:space="preserve"> jersey</w:t>
      </w:r>
      <w:r w:rsidRPr="007C29DE">
        <w:rPr>
          <w:rFonts w:ascii="Arial" w:hAnsi="Arial" w:cs="Arial"/>
          <w:sz w:val="22"/>
        </w:rPr>
        <w:t xml:space="preserve">.  </w:t>
      </w:r>
      <w:r w:rsidRPr="007C29DE">
        <w:rPr>
          <w:rFonts w:ascii="Arial" w:hAnsi="Arial" w:cs="Arial"/>
          <w:bCs/>
          <w:sz w:val="22"/>
        </w:rPr>
        <w:t>If a</w:t>
      </w:r>
      <w:r>
        <w:rPr>
          <w:rFonts w:ascii="Arial" w:hAnsi="Arial" w:cs="Arial"/>
          <w:bCs/>
          <w:sz w:val="22"/>
        </w:rPr>
        <w:t xml:space="preserve"> T-shirt is worn under a tank top, it should be the same or a similar color.</w:t>
      </w:r>
      <w:r w:rsidR="004A6147">
        <w:rPr>
          <w:rFonts w:ascii="Arial" w:hAnsi="Arial" w:cs="Arial"/>
          <w:bCs/>
          <w:sz w:val="22"/>
        </w:rPr>
        <w:t xml:space="preserve"> (No cut or ragged edges</w:t>
      </w:r>
      <w:r w:rsidR="007C29DE">
        <w:rPr>
          <w:rFonts w:ascii="Arial" w:hAnsi="Arial" w:cs="Arial"/>
          <w:bCs/>
          <w:sz w:val="22"/>
        </w:rPr>
        <w:t>)</w:t>
      </w:r>
      <w:r w:rsidR="004A6147">
        <w:rPr>
          <w:rFonts w:ascii="Arial" w:hAnsi="Arial" w:cs="Arial"/>
          <w:bCs/>
          <w:sz w:val="22"/>
        </w:rPr>
        <w:t>.</w:t>
      </w:r>
      <w:r w:rsidR="007C29DE">
        <w:rPr>
          <w:rFonts w:ascii="Arial" w:hAnsi="Arial" w:cs="Arial"/>
          <w:bCs/>
          <w:sz w:val="22"/>
        </w:rPr>
        <w:t xml:space="preserve"> </w:t>
      </w:r>
    </w:p>
    <w:p w14:paraId="281E207E" w14:textId="77777777" w:rsidR="00666E6F" w:rsidRDefault="00666E6F" w:rsidP="00BF3AED">
      <w:pPr>
        <w:numPr>
          <w:ilvl w:val="0"/>
          <w:numId w:val="37"/>
        </w:numPr>
        <w:tabs>
          <w:tab w:val="left" w:pos="5220"/>
        </w:tabs>
        <w:spacing w:before="60"/>
        <w:ind w:left="360"/>
        <w:rPr>
          <w:rFonts w:ascii="Arial" w:hAnsi="Arial" w:cs="Arial"/>
          <w:sz w:val="22"/>
        </w:rPr>
      </w:pPr>
      <w:r>
        <w:rPr>
          <w:rFonts w:ascii="Arial" w:hAnsi="Arial" w:cs="Arial"/>
          <w:sz w:val="22"/>
        </w:rPr>
        <w:t>All players should wear gym shorts of</w:t>
      </w:r>
      <w:r w:rsidR="005A69E6">
        <w:rPr>
          <w:rFonts w:ascii="Arial" w:hAnsi="Arial" w:cs="Arial"/>
          <w:sz w:val="22"/>
        </w:rPr>
        <w:t xml:space="preserve"> the same color. Players cannot wear jeans or cutoffs. </w:t>
      </w:r>
      <w:r>
        <w:rPr>
          <w:rFonts w:ascii="Arial" w:hAnsi="Arial" w:cs="Arial"/>
          <w:sz w:val="22"/>
        </w:rPr>
        <w:t>Sweatpants may be worn for religious or custom related reasons.</w:t>
      </w:r>
    </w:p>
    <w:p w14:paraId="26D158D8" w14:textId="77777777" w:rsidR="00666E6F" w:rsidRDefault="00666E6F" w:rsidP="00BF3AED">
      <w:pPr>
        <w:numPr>
          <w:ilvl w:val="0"/>
          <w:numId w:val="37"/>
        </w:numPr>
        <w:tabs>
          <w:tab w:val="left" w:pos="5220"/>
        </w:tabs>
        <w:spacing w:before="60"/>
        <w:ind w:left="360"/>
        <w:rPr>
          <w:rFonts w:ascii="Arial" w:hAnsi="Arial" w:cs="Arial"/>
          <w:sz w:val="22"/>
        </w:rPr>
      </w:pPr>
      <w:r>
        <w:rPr>
          <w:rFonts w:ascii="Arial" w:hAnsi="Arial" w:cs="Arial"/>
          <w:sz w:val="22"/>
        </w:rPr>
        <w:t>Those players who wear eyeglasses while playing are required to wear a strap to hold the glasses in place.</w:t>
      </w:r>
    </w:p>
    <w:p w14:paraId="484A0C7E" w14:textId="77777777" w:rsidR="00666E6F" w:rsidRPr="007C29DE" w:rsidRDefault="00666E6F" w:rsidP="00BF3AED">
      <w:pPr>
        <w:numPr>
          <w:ilvl w:val="0"/>
          <w:numId w:val="37"/>
        </w:numPr>
        <w:tabs>
          <w:tab w:val="left" w:pos="5220"/>
        </w:tabs>
        <w:spacing w:before="60"/>
        <w:ind w:left="360"/>
        <w:rPr>
          <w:rFonts w:ascii="Arial" w:hAnsi="Arial" w:cs="Arial"/>
        </w:rPr>
      </w:pPr>
      <w:r>
        <w:rPr>
          <w:rFonts w:ascii="Arial" w:hAnsi="Arial" w:cs="Arial"/>
          <w:sz w:val="22"/>
        </w:rPr>
        <w:t>All athletes must remove all jewelry, watches, bracelets, earrings, necklaces, rings, etc. prior to each game.</w:t>
      </w:r>
    </w:p>
    <w:p w14:paraId="5BCE1630" w14:textId="77777777" w:rsidR="007C29DE" w:rsidRPr="007718F3" w:rsidRDefault="007C29DE" w:rsidP="00BF3AED">
      <w:pPr>
        <w:numPr>
          <w:ilvl w:val="0"/>
          <w:numId w:val="37"/>
        </w:numPr>
        <w:tabs>
          <w:tab w:val="left" w:pos="5220"/>
        </w:tabs>
        <w:spacing w:before="60"/>
        <w:ind w:left="360"/>
        <w:rPr>
          <w:rFonts w:ascii="Arial" w:hAnsi="Arial" w:cs="Arial"/>
          <w:sz w:val="22"/>
          <w:szCs w:val="22"/>
        </w:rPr>
      </w:pPr>
      <w:r w:rsidRPr="00E2073A">
        <w:rPr>
          <w:rFonts w:ascii="Arial" w:hAnsi="Arial" w:cs="Arial"/>
          <w:sz w:val="22"/>
          <w:szCs w:val="22"/>
        </w:rPr>
        <w:t>Head covering</w:t>
      </w:r>
      <w:r w:rsidR="00C35ADA" w:rsidRPr="00E2073A">
        <w:rPr>
          <w:rFonts w:ascii="Arial" w:hAnsi="Arial" w:cs="Arial"/>
          <w:sz w:val="22"/>
          <w:szCs w:val="22"/>
        </w:rPr>
        <w:t>s</w:t>
      </w:r>
      <w:r w:rsidRPr="00E2073A">
        <w:rPr>
          <w:rFonts w:ascii="Arial" w:hAnsi="Arial" w:cs="Arial"/>
          <w:sz w:val="22"/>
          <w:szCs w:val="22"/>
        </w:rPr>
        <w:t xml:space="preserve"> are</w:t>
      </w:r>
      <w:r w:rsidR="009E03AF" w:rsidRPr="00E2073A">
        <w:rPr>
          <w:rFonts w:ascii="Arial" w:hAnsi="Arial" w:cs="Arial"/>
          <w:sz w:val="22"/>
          <w:szCs w:val="22"/>
        </w:rPr>
        <w:t xml:space="preserve"> </w:t>
      </w:r>
      <w:r w:rsidR="00DF46C1" w:rsidRPr="00E2073A">
        <w:rPr>
          <w:rFonts w:ascii="Arial" w:hAnsi="Arial" w:cs="Arial"/>
          <w:sz w:val="22"/>
          <w:szCs w:val="22"/>
        </w:rPr>
        <w:t>for religious reasons only and must be of a single, solid color, and unadorned.</w:t>
      </w:r>
    </w:p>
    <w:p w14:paraId="0C36162B" w14:textId="77777777" w:rsidR="007718F3" w:rsidRPr="00DF4561" w:rsidRDefault="007718F3" w:rsidP="00BF3AED">
      <w:pPr>
        <w:numPr>
          <w:ilvl w:val="0"/>
          <w:numId w:val="37"/>
        </w:numPr>
        <w:tabs>
          <w:tab w:val="left" w:pos="5220"/>
        </w:tabs>
        <w:spacing w:before="60"/>
        <w:ind w:left="360"/>
        <w:rPr>
          <w:rFonts w:ascii="Arial" w:hAnsi="Arial" w:cs="Arial"/>
          <w:sz w:val="22"/>
          <w:szCs w:val="22"/>
        </w:rPr>
      </w:pPr>
      <w:r w:rsidRPr="00DF4561">
        <w:rPr>
          <w:rFonts w:ascii="Arial" w:hAnsi="Arial" w:cs="Arial"/>
          <w:sz w:val="22"/>
          <w:szCs w:val="22"/>
        </w:rPr>
        <w:t xml:space="preserve">If </w:t>
      </w:r>
      <w:r w:rsidR="00197CC5">
        <w:rPr>
          <w:rFonts w:ascii="Arial" w:hAnsi="Arial" w:cs="Arial"/>
          <w:sz w:val="22"/>
          <w:szCs w:val="22"/>
        </w:rPr>
        <w:t xml:space="preserve">a </w:t>
      </w:r>
      <w:r w:rsidRPr="00DF4561">
        <w:rPr>
          <w:rFonts w:ascii="Arial" w:hAnsi="Arial" w:cs="Arial"/>
          <w:sz w:val="22"/>
          <w:szCs w:val="22"/>
        </w:rPr>
        <w:t xml:space="preserve">medical device is worn, it must be approved prior to competition. </w:t>
      </w:r>
      <w:r w:rsidR="00B658D5" w:rsidRPr="00DF4561">
        <w:rPr>
          <w:rFonts w:ascii="Arial" w:hAnsi="Arial" w:cs="Arial"/>
          <w:sz w:val="22"/>
          <w:szCs w:val="22"/>
        </w:rPr>
        <w:t>This i</w:t>
      </w:r>
      <w:r w:rsidRPr="00DF4561">
        <w:rPr>
          <w:rFonts w:ascii="Arial" w:hAnsi="Arial" w:cs="Arial"/>
          <w:sz w:val="22"/>
          <w:szCs w:val="22"/>
        </w:rPr>
        <w:t>ncludes any device worn that covers the face, lower arm (from the elbow to the wrist), knee, or lower leg. A document from a Doctor indicating the purpose and composition of the device will assist in addressing any risk management issues.</w:t>
      </w:r>
    </w:p>
    <w:p w14:paraId="11FD2439" w14:textId="77777777" w:rsidR="00666E6F" w:rsidRDefault="00666E6F" w:rsidP="00B40E30">
      <w:pPr>
        <w:pStyle w:val="Heading3"/>
        <w:spacing w:before="60"/>
        <w:jc w:val="left"/>
      </w:pPr>
    </w:p>
    <w:p w14:paraId="376365D1" w14:textId="77777777" w:rsidR="00666E6F" w:rsidRPr="00F66D00" w:rsidRDefault="00B83736" w:rsidP="00F248FC">
      <w:pPr>
        <w:pStyle w:val="Heading3"/>
        <w:spacing w:before="20" w:after="20"/>
        <w:jc w:val="left"/>
      </w:pPr>
      <w:r>
        <w:t>SECTION G</w:t>
      </w:r>
      <w:r w:rsidR="00666E6F">
        <w:t xml:space="preserve"> - EQUIPMENT</w:t>
      </w:r>
    </w:p>
    <w:p w14:paraId="7B45C4DC" w14:textId="77777777" w:rsidR="00666E6F" w:rsidRDefault="00666E6F" w:rsidP="00BF3AED">
      <w:pPr>
        <w:numPr>
          <w:ilvl w:val="0"/>
          <w:numId w:val="2"/>
        </w:numPr>
        <w:tabs>
          <w:tab w:val="left" w:pos="5220"/>
        </w:tabs>
        <w:spacing w:before="60"/>
        <w:rPr>
          <w:rFonts w:ascii="Arial" w:hAnsi="Arial" w:cs="Arial"/>
          <w:sz w:val="22"/>
        </w:rPr>
      </w:pPr>
      <w:r>
        <w:rPr>
          <w:rFonts w:ascii="Arial" w:hAnsi="Arial" w:cs="Arial"/>
          <w:sz w:val="22"/>
        </w:rPr>
        <w:t xml:space="preserve">Special Olympics Basketball calls for the use of NFSHSA standard basketball equipment including the regulation basketball, baskets, and basket heights. </w:t>
      </w:r>
    </w:p>
    <w:p w14:paraId="3E9E2621" w14:textId="77777777" w:rsidR="00666E6F" w:rsidRDefault="00200437" w:rsidP="00BF3AED">
      <w:pPr>
        <w:numPr>
          <w:ilvl w:val="0"/>
          <w:numId w:val="2"/>
        </w:numPr>
        <w:tabs>
          <w:tab w:val="left" w:pos="5220"/>
        </w:tabs>
        <w:spacing w:before="60"/>
        <w:rPr>
          <w:rFonts w:ascii="Arial" w:hAnsi="Arial" w:cs="Arial"/>
          <w:sz w:val="22"/>
        </w:rPr>
      </w:pPr>
      <w:r>
        <w:rPr>
          <w:rFonts w:ascii="Arial" w:hAnsi="Arial" w:cs="Arial"/>
          <w:sz w:val="22"/>
        </w:rPr>
        <w:t xml:space="preserve">A standard size ball </w:t>
      </w:r>
      <w:r w:rsidR="00B658D5">
        <w:rPr>
          <w:rFonts w:ascii="Arial" w:hAnsi="Arial" w:cs="Arial"/>
          <w:sz w:val="22"/>
        </w:rPr>
        <w:t xml:space="preserve">shall be used for all divisions except youth or </w:t>
      </w:r>
      <w:r w:rsidR="00B658D5" w:rsidRPr="00DF4561">
        <w:rPr>
          <w:rFonts w:ascii="Arial" w:hAnsi="Arial" w:cs="Arial"/>
          <w:sz w:val="22"/>
        </w:rPr>
        <w:t>Elementary School</w:t>
      </w:r>
      <w:r w:rsidR="00B658D5" w:rsidRPr="00656F81">
        <w:rPr>
          <w:rFonts w:ascii="Arial" w:hAnsi="Arial" w:cs="Arial"/>
          <w:b/>
          <w:sz w:val="22"/>
        </w:rPr>
        <w:t xml:space="preserve"> </w:t>
      </w:r>
      <w:r w:rsidR="00B658D5" w:rsidRPr="00DF4561">
        <w:rPr>
          <w:rFonts w:ascii="Arial" w:hAnsi="Arial" w:cs="Arial"/>
          <w:sz w:val="22"/>
        </w:rPr>
        <w:t xml:space="preserve">Divisions. </w:t>
      </w:r>
      <w:r w:rsidRPr="00DF4561">
        <w:rPr>
          <w:rFonts w:ascii="Arial" w:hAnsi="Arial" w:cs="Arial"/>
          <w:sz w:val="22"/>
        </w:rPr>
        <w:t xml:space="preserve"> </w:t>
      </w:r>
      <w:r w:rsidR="00666E6F" w:rsidRPr="00DF4561">
        <w:rPr>
          <w:rFonts w:ascii="Arial" w:hAnsi="Arial" w:cs="Arial"/>
          <w:sz w:val="22"/>
        </w:rPr>
        <w:t>A smaller basketball</w:t>
      </w:r>
      <w:r w:rsidR="00197CC5">
        <w:rPr>
          <w:rFonts w:ascii="Arial" w:hAnsi="Arial" w:cs="Arial"/>
          <w:sz w:val="22"/>
        </w:rPr>
        <w:t xml:space="preserve">, </w:t>
      </w:r>
      <w:r w:rsidR="00197CC5" w:rsidRPr="00697D22">
        <w:rPr>
          <w:rFonts w:ascii="Arial" w:hAnsi="Arial" w:cs="Arial"/>
          <w:sz w:val="22"/>
        </w:rPr>
        <w:t>Size 6,</w:t>
      </w:r>
      <w:r w:rsidR="00666E6F" w:rsidRPr="00DF4561">
        <w:rPr>
          <w:rFonts w:ascii="Arial" w:hAnsi="Arial" w:cs="Arial"/>
          <w:sz w:val="22"/>
        </w:rPr>
        <w:t xml:space="preserve"> (28 ½” in circumference and between 18</w:t>
      </w:r>
      <w:r w:rsidR="00B658D5" w:rsidRPr="00DF4561">
        <w:rPr>
          <w:rFonts w:ascii="Arial" w:hAnsi="Arial" w:cs="Arial"/>
          <w:sz w:val="22"/>
        </w:rPr>
        <w:t>-20 oz</w:t>
      </w:r>
      <w:r w:rsidR="002F3D14">
        <w:rPr>
          <w:rFonts w:ascii="Arial" w:hAnsi="Arial" w:cs="Arial"/>
          <w:sz w:val="22"/>
        </w:rPr>
        <w:t xml:space="preserve">. in weight) WILL be used for </w:t>
      </w:r>
      <w:r w:rsidR="00B658D5" w:rsidRPr="00DF4561">
        <w:rPr>
          <w:rFonts w:ascii="Arial" w:hAnsi="Arial" w:cs="Arial"/>
          <w:sz w:val="22"/>
        </w:rPr>
        <w:t>youth/elementary divisions.</w:t>
      </w:r>
      <w:r w:rsidR="00B658D5">
        <w:rPr>
          <w:rFonts w:ascii="Arial" w:hAnsi="Arial" w:cs="Arial"/>
          <w:sz w:val="22"/>
        </w:rPr>
        <w:t xml:space="preserve"> </w:t>
      </w:r>
    </w:p>
    <w:p w14:paraId="5429A3B8" w14:textId="77777777" w:rsidR="00666E6F" w:rsidRPr="00656F81" w:rsidRDefault="00666E6F" w:rsidP="00BF3AED">
      <w:pPr>
        <w:numPr>
          <w:ilvl w:val="0"/>
          <w:numId w:val="2"/>
        </w:numPr>
        <w:tabs>
          <w:tab w:val="left" w:pos="5220"/>
        </w:tabs>
        <w:spacing w:before="60"/>
        <w:rPr>
          <w:rFonts w:ascii="Arial" w:hAnsi="Arial" w:cs="Arial"/>
          <w:b/>
          <w:sz w:val="22"/>
        </w:rPr>
      </w:pPr>
      <w:r>
        <w:rPr>
          <w:rFonts w:ascii="Arial" w:hAnsi="Arial" w:cs="Arial"/>
          <w:sz w:val="22"/>
        </w:rPr>
        <w:t>All levels and divisions will pla</w:t>
      </w:r>
      <w:r w:rsidR="00B658D5">
        <w:rPr>
          <w:rFonts w:ascii="Arial" w:hAnsi="Arial" w:cs="Arial"/>
          <w:sz w:val="22"/>
        </w:rPr>
        <w:t xml:space="preserve">y with a regulation 10 ft. goal, </w:t>
      </w:r>
      <w:r w:rsidR="00B658D5" w:rsidRPr="00DF4561">
        <w:rPr>
          <w:rFonts w:ascii="Arial" w:hAnsi="Arial" w:cs="Arial"/>
          <w:sz w:val="22"/>
        </w:rPr>
        <w:t>excep</w:t>
      </w:r>
      <w:r w:rsidR="00DF4561" w:rsidRPr="00DF4561">
        <w:rPr>
          <w:rFonts w:ascii="Arial" w:hAnsi="Arial" w:cs="Arial"/>
          <w:sz w:val="22"/>
        </w:rPr>
        <w:t xml:space="preserve">t </w:t>
      </w:r>
      <w:r w:rsidR="00B658D5" w:rsidRPr="00DF4561">
        <w:rPr>
          <w:rFonts w:ascii="Arial" w:hAnsi="Arial" w:cs="Arial"/>
          <w:sz w:val="22"/>
        </w:rPr>
        <w:t>Elementary School Divisions. The height of the goal may be lowered in these divisions if possible.</w:t>
      </w:r>
      <w:r w:rsidR="00B658D5" w:rsidRPr="00656F81">
        <w:rPr>
          <w:rFonts w:ascii="Arial" w:hAnsi="Arial" w:cs="Arial"/>
          <w:b/>
          <w:sz w:val="22"/>
        </w:rPr>
        <w:t xml:space="preserve"> </w:t>
      </w:r>
    </w:p>
    <w:p w14:paraId="5C7A9A9D" w14:textId="77777777" w:rsidR="00666E6F" w:rsidRDefault="00666E6F" w:rsidP="00F248FC">
      <w:pPr>
        <w:tabs>
          <w:tab w:val="left" w:pos="5220"/>
        </w:tabs>
        <w:rPr>
          <w:rFonts w:ascii="Arial" w:hAnsi="Arial" w:cs="Arial"/>
          <w:sz w:val="22"/>
        </w:rPr>
      </w:pPr>
    </w:p>
    <w:p w14:paraId="668A71E4" w14:textId="77777777" w:rsidR="00666E6F" w:rsidRPr="00F66D00" w:rsidRDefault="00B83736" w:rsidP="00F248FC">
      <w:pPr>
        <w:pStyle w:val="Heading3"/>
        <w:spacing w:before="20" w:after="20"/>
        <w:jc w:val="left"/>
      </w:pPr>
      <w:r>
        <w:t>SECTION H</w:t>
      </w:r>
      <w:r w:rsidR="00666E6F">
        <w:t xml:space="preserve"> - GAME ROSTER</w:t>
      </w:r>
      <w:r w:rsidR="00200437">
        <w:t>,</w:t>
      </w:r>
      <w:r w:rsidR="00200437" w:rsidRPr="00200437">
        <w:t xml:space="preserve"> </w:t>
      </w:r>
      <w:r w:rsidR="00200437">
        <w:t>PLAYERS, AND SUBSTITUTES</w:t>
      </w:r>
    </w:p>
    <w:p w14:paraId="68403781" w14:textId="77777777" w:rsidR="00910AEB" w:rsidRDefault="00910AEB" w:rsidP="00BF3AED">
      <w:pPr>
        <w:numPr>
          <w:ilvl w:val="0"/>
          <w:numId w:val="31"/>
        </w:numPr>
        <w:tabs>
          <w:tab w:val="clear" w:pos="720"/>
          <w:tab w:val="num" w:pos="360"/>
          <w:tab w:val="left" w:pos="5220"/>
        </w:tabs>
        <w:spacing w:before="60"/>
        <w:ind w:left="360"/>
        <w:rPr>
          <w:rFonts w:ascii="Arial" w:hAnsi="Arial" w:cs="Arial"/>
          <w:sz w:val="22"/>
        </w:rPr>
      </w:pPr>
      <w:r>
        <w:rPr>
          <w:rFonts w:ascii="Arial" w:hAnsi="Arial" w:cs="Arial"/>
          <w:sz w:val="22"/>
        </w:rPr>
        <w:t>A line-up must be submitted by the coach to the official scorekeeper ten minutes prior to the scheduled game time.</w:t>
      </w:r>
    </w:p>
    <w:p w14:paraId="029E3D7D" w14:textId="77777777" w:rsidR="00666E6F" w:rsidRDefault="00666E6F" w:rsidP="00BF3AED">
      <w:pPr>
        <w:numPr>
          <w:ilvl w:val="0"/>
          <w:numId w:val="31"/>
        </w:numPr>
        <w:tabs>
          <w:tab w:val="clear" w:pos="720"/>
          <w:tab w:val="num" w:pos="360"/>
          <w:tab w:val="left" w:pos="5220"/>
        </w:tabs>
        <w:spacing w:before="60"/>
        <w:ind w:left="360"/>
        <w:rPr>
          <w:rFonts w:ascii="Arial" w:hAnsi="Arial" w:cs="Arial"/>
          <w:sz w:val="22"/>
        </w:rPr>
      </w:pPr>
      <w:r>
        <w:rPr>
          <w:rFonts w:ascii="Arial" w:hAnsi="Arial" w:cs="Arial"/>
          <w:sz w:val="22"/>
        </w:rPr>
        <w:t>All team members</w:t>
      </w:r>
      <w:r w:rsidR="00910AEB">
        <w:rPr>
          <w:rFonts w:ascii="Arial" w:hAnsi="Arial" w:cs="Arial"/>
          <w:sz w:val="22"/>
        </w:rPr>
        <w:t xml:space="preserve"> must be listed on the roster</w:t>
      </w:r>
      <w:r>
        <w:rPr>
          <w:rFonts w:ascii="Arial" w:hAnsi="Arial" w:cs="Arial"/>
          <w:sz w:val="22"/>
        </w:rPr>
        <w:t xml:space="preserve"> and </w:t>
      </w:r>
      <w:r w:rsidR="00910AEB">
        <w:rPr>
          <w:rFonts w:ascii="Arial" w:hAnsi="Arial" w:cs="Arial"/>
          <w:sz w:val="22"/>
        </w:rPr>
        <w:t xml:space="preserve">made </w:t>
      </w:r>
      <w:r>
        <w:rPr>
          <w:rFonts w:ascii="Arial" w:hAnsi="Arial" w:cs="Arial"/>
          <w:sz w:val="22"/>
        </w:rPr>
        <w:t xml:space="preserve">available to the official </w:t>
      </w:r>
      <w:r w:rsidR="00345B00">
        <w:rPr>
          <w:rFonts w:ascii="Arial" w:hAnsi="Arial" w:cs="Arial"/>
          <w:sz w:val="22"/>
        </w:rPr>
        <w:t xml:space="preserve">scorekeeper and opposing team. </w:t>
      </w:r>
      <w:r>
        <w:rPr>
          <w:rFonts w:ascii="Arial" w:hAnsi="Arial" w:cs="Arial"/>
          <w:sz w:val="22"/>
        </w:rPr>
        <w:t>Failure to list a roster player</w:t>
      </w:r>
      <w:r w:rsidR="00910AEB">
        <w:rPr>
          <w:rFonts w:ascii="Arial" w:hAnsi="Arial" w:cs="Arial"/>
          <w:sz w:val="22"/>
        </w:rPr>
        <w:t xml:space="preserve"> for insertion</w:t>
      </w:r>
      <w:r>
        <w:rPr>
          <w:rFonts w:ascii="Arial" w:hAnsi="Arial" w:cs="Arial"/>
          <w:sz w:val="22"/>
        </w:rPr>
        <w:t xml:space="preserve"> in the official scorebook will result in a technical foul.</w:t>
      </w:r>
    </w:p>
    <w:p w14:paraId="0BA98DED" w14:textId="77777777" w:rsidR="00200437" w:rsidRPr="009601FF" w:rsidRDefault="00200437" w:rsidP="00BF3AED">
      <w:pPr>
        <w:numPr>
          <w:ilvl w:val="0"/>
          <w:numId w:val="31"/>
        </w:numPr>
        <w:tabs>
          <w:tab w:val="clear" w:pos="720"/>
          <w:tab w:val="num" w:pos="360"/>
          <w:tab w:val="left" w:pos="5220"/>
        </w:tabs>
        <w:spacing w:before="60"/>
        <w:ind w:left="360"/>
        <w:rPr>
          <w:rFonts w:ascii="Arial" w:hAnsi="Arial" w:cs="Arial"/>
          <w:sz w:val="22"/>
        </w:rPr>
      </w:pPr>
      <w:r w:rsidRPr="009601FF">
        <w:rPr>
          <w:rFonts w:ascii="Arial" w:hAnsi="Arial" w:cs="Arial"/>
          <w:sz w:val="22"/>
        </w:rPr>
        <w:t>A team must start the game with five players</w:t>
      </w:r>
      <w:r w:rsidR="00B62EB0" w:rsidRPr="009601FF">
        <w:rPr>
          <w:rFonts w:ascii="Arial" w:hAnsi="Arial" w:cs="Arial"/>
          <w:sz w:val="22"/>
        </w:rPr>
        <w:t xml:space="preserve">, but may play with as few as 3 players during the game. </w:t>
      </w:r>
      <w:r w:rsidR="007A2598" w:rsidRPr="009601FF">
        <w:rPr>
          <w:rFonts w:ascii="Arial" w:hAnsi="Arial" w:cs="Arial"/>
          <w:sz w:val="22"/>
        </w:rPr>
        <w:t xml:space="preserve">Teams with less than 3 players on the court will forfeit the game. </w:t>
      </w:r>
    </w:p>
    <w:p w14:paraId="02B66258" w14:textId="77777777" w:rsidR="00200437" w:rsidRDefault="00200437" w:rsidP="00BF3AED">
      <w:pPr>
        <w:numPr>
          <w:ilvl w:val="0"/>
          <w:numId w:val="31"/>
        </w:numPr>
        <w:tabs>
          <w:tab w:val="clear" w:pos="720"/>
          <w:tab w:val="num" w:pos="360"/>
          <w:tab w:val="left" w:pos="5220"/>
        </w:tabs>
        <w:spacing w:before="60"/>
        <w:ind w:left="360"/>
        <w:rPr>
          <w:rFonts w:ascii="Arial" w:hAnsi="Arial" w:cs="Arial"/>
          <w:sz w:val="22"/>
        </w:rPr>
      </w:pPr>
      <w:r>
        <w:rPr>
          <w:rFonts w:ascii="Arial" w:hAnsi="Arial" w:cs="Arial"/>
          <w:sz w:val="22"/>
        </w:rPr>
        <w:t>Rosters should consist of between 6 to 10 players. Team</w:t>
      </w:r>
      <w:r w:rsidR="00E41BFF">
        <w:rPr>
          <w:rFonts w:ascii="Arial" w:hAnsi="Arial" w:cs="Arial"/>
          <w:sz w:val="22"/>
        </w:rPr>
        <w:t>s with 12 or more players must</w:t>
      </w:r>
      <w:r>
        <w:rPr>
          <w:rFonts w:ascii="Arial" w:hAnsi="Arial" w:cs="Arial"/>
          <w:sz w:val="22"/>
        </w:rPr>
        <w:t xml:space="preserve"> split into 2 teams.</w:t>
      </w:r>
    </w:p>
    <w:p w14:paraId="29E778A4" w14:textId="77777777" w:rsidR="00200437" w:rsidRDefault="00200437" w:rsidP="00BF3AED">
      <w:pPr>
        <w:numPr>
          <w:ilvl w:val="0"/>
          <w:numId w:val="31"/>
        </w:numPr>
        <w:tabs>
          <w:tab w:val="clear" w:pos="720"/>
          <w:tab w:val="num" w:pos="360"/>
          <w:tab w:val="left" w:pos="5220"/>
        </w:tabs>
        <w:spacing w:before="60"/>
        <w:ind w:left="360"/>
        <w:rPr>
          <w:rFonts w:ascii="Arial" w:hAnsi="Arial" w:cs="Arial"/>
          <w:sz w:val="22"/>
        </w:rPr>
      </w:pPr>
      <w:r>
        <w:rPr>
          <w:rFonts w:ascii="Arial" w:hAnsi="Arial" w:cs="Arial"/>
          <w:sz w:val="22"/>
        </w:rPr>
        <w:t>Substitutions may be made any time the referee’s whistle is blown to stop play, during time-outs or prior to the beginning of a half</w:t>
      </w:r>
      <w:r w:rsidR="00910AEB">
        <w:rPr>
          <w:rFonts w:ascii="Arial" w:hAnsi="Arial" w:cs="Arial"/>
          <w:sz w:val="22"/>
        </w:rPr>
        <w:t xml:space="preserve"> or quarter. </w:t>
      </w:r>
      <w:r>
        <w:rPr>
          <w:rFonts w:ascii="Arial" w:hAnsi="Arial" w:cs="Arial"/>
          <w:sz w:val="22"/>
        </w:rPr>
        <w:t>Substitutes will report to the scorer</w:t>
      </w:r>
      <w:r w:rsidR="00910AEB">
        <w:rPr>
          <w:rFonts w:ascii="Arial" w:hAnsi="Arial" w:cs="Arial"/>
          <w:sz w:val="22"/>
        </w:rPr>
        <w:t xml:space="preserve"> at the </w:t>
      </w:r>
      <w:r w:rsidR="00CA6DAE">
        <w:rPr>
          <w:rFonts w:ascii="Arial" w:hAnsi="Arial" w:cs="Arial"/>
          <w:sz w:val="22"/>
        </w:rPr>
        <w:t>score table</w:t>
      </w:r>
      <w:r>
        <w:rPr>
          <w:rFonts w:ascii="Arial" w:hAnsi="Arial" w:cs="Arial"/>
          <w:sz w:val="22"/>
        </w:rPr>
        <w:t xml:space="preserve"> who will then notify the referee of substitutions. Substitutions may not be made after a basket.</w:t>
      </w:r>
    </w:p>
    <w:p w14:paraId="300BFC62" w14:textId="77777777" w:rsidR="0049239A" w:rsidRPr="00200437" w:rsidRDefault="0049239A" w:rsidP="00BF3AED">
      <w:pPr>
        <w:numPr>
          <w:ilvl w:val="0"/>
          <w:numId w:val="31"/>
        </w:numPr>
        <w:tabs>
          <w:tab w:val="clear" w:pos="720"/>
          <w:tab w:val="num" w:pos="360"/>
          <w:tab w:val="left" w:pos="5220"/>
        </w:tabs>
        <w:spacing w:before="60"/>
        <w:ind w:left="360"/>
        <w:rPr>
          <w:rFonts w:ascii="Arial" w:hAnsi="Arial" w:cs="Arial"/>
          <w:bCs/>
          <w:sz w:val="22"/>
        </w:rPr>
      </w:pPr>
      <w:r w:rsidRPr="00B658D5">
        <w:rPr>
          <w:rFonts w:ascii="Arial" w:hAnsi="Arial" w:cs="Arial"/>
          <w:sz w:val="22"/>
        </w:rPr>
        <w:t>Each player must play at least one quarter (7 ½  minutes) of play in its entirety, unless the player is physically unable. If they are unable, they must play 7 ½  minutes within 2 consecutive quarters. Scorekeepers must be notified in this instance.</w:t>
      </w:r>
      <w:r w:rsidRPr="00B658D5">
        <w:rPr>
          <w:rFonts w:ascii="Arial" w:hAnsi="Arial" w:cs="Arial"/>
          <w:bCs/>
          <w:sz w:val="22"/>
        </w:rPr>
        <w:t xml:space="preserve"> If it is found</w:t>
      </w:r>
      <w:r>
        <w:rPr>
          <w:rFonts w:ascii="Arial" w:hAnsi="Arial" w:cs="Arial"/>
          <w:bCs/>
          <w:sz w:val="22"/>
        </w:rPr>
        <w:t xml:space="preserve"> that an eligible team member did not play the required amount</w:t>
      </w:r>
      <w:r w:rsidR="00372463">
        <w:rPr>
          <w:rFonts w:ascii="Arial" w:hAnsi="Arial" w:cs="Arial"/>
          <w:bCs/>
          <w:sz w:val="22"/>
        </w:rPr>
        <w:t>,</w:t>
      </w:r>
      <w:r>
        <w:rPr>
          <w:rFonts w:ascii="Arial" w:hAnsi="Arial" w:cs="Arial"/>
          <w:bCs/>
          <w:sz w:val="22"/>
        </w:rPr>
        <w:t xml:space="preserve"> the game will be declared a forfeit. It is the responsibility of the Head Coach to ensure that all players play the required amount of time.</w:t>
      </w:r>
    </w:p>
    <w:p w14:paraId="56DE0627" w14:textId="77777777" w:rsidR="0049239A" w:rsidRPr="0049239A" w:rsidRDefault="0049239A" w:rsidP="00BF3AED">
      <w:pPr>
        <w:numPr>
          <w:ilvl w:val="0"/>
          <w:numId w:val="31"/>
        </w:numPr>
        <w:tabs>
          <w:tab w:val="clear" w:pos="720"/>
          <w:tab w:val="num" w:pos="360"/>
          <w:tab w:val="left" w:pos="5220"/>
        </w:tabs>
        <w:spacing w:before="60"/>
        <w:ind w:left="360"/>
        <w:rPr>
          <w:rFonts w:ascii="Arial" w:hAnsi="Arial" w:cs="Arial"/>
          <w:sz w:val="22"/>
        </w:rPr>
      </w:pPr>
      <w:r w:rsidRPr="0049239A">
        <w:rPr>
          <w:rFonts w:ascii="Arial" w:hAnsi="Arial" w:cs="Arial"/>
          <w:sz w:val="22"/>
        </w:rPr>
        <w:t>Injured players are not required to play. Players removed for disciplinary reasons are not required to play. Coaches must notify the scorekeeper prior to the game if players on the approved tournament roster will not be playing due to injury or disciplinary reasons.</w:t>
      </w:r>
      <w:r w:rsidRPr="0049239A">
        <w:rPr>
          <w:rFonts w:ascii="Arial" w:hAnsi="Arial" w:cs="Arial"/>
          <w:b/>
          <w:sz w:val="22"/>
        </w:rPr>
        <w:t xml:space="preserve"> </w:t>
      </w:r>
    </w:p>
    <w:p w14:paraId="1E9EFC1C" w14:textId="77777777" w:rsidR="00C35ADA" w:rsidRDefault="00C35ADA" w:rsidP="00F248FC">
      <w:pPr>
        <w:pStyle w:val="Heading3"/>
        <w:spacing w:before="20" w:after="20"/>
        <w:jc w:val="left"/>
      </w:pPr>
    </w:p>
    <w:p w14:paraId="543A6DE6" w14:textId="77777777" w:rsidR="008F7ED8" w:rsidRDefault="00B83736" w:rsidP="008F7ED8">
      <w:pPr>
        <w:pStyle w:val="Heading3"/>
        <w:spacing w:before="20" w:after="20"/>
        <w:jc w:val="left"/>
        <w:rPr>
          <w:b w:val="0"/>
        </w:rPr>
      </w:pPr>
      <w:r>
        <w:t>SECTION I</w:t>
      </w:r>
      <w:r w:rsidR="00C35ADA">
        <w:t xml:space="preserve"> – UNIFIED TEAM BASKETBALL</w:t>
      </w:r>
      <w:r w:rsidR="00857066">
        <w:t xml:space="preserve"> </w:t>
      </w:r>
      <w:r w:rsidR="00A4571F">
        <w:rPr>
          <w:b w:val="0"/>
        </w:rPr>
        <w:t>(Elementary</w:t>
      </w:r>
      <w:r w:rsidR="00350EDD">
        <w:rPr>
          <w:b w:val="0"/>
        </w:rPr>
        <w:t>, Middle, and High School</w:t>
      </w:r>
      <w:r w:rsidR="00B658D5">
        <w:rPr>
          <w:b w:val="0"/>
        </w:rPr>
        <w:t xml:space="preserve"> Divisions</w:t>
      </w:r>
      <w:r w:rsidR="008F7ED8">
        <w:rPr>
          <w:b w:val="0"/>
        </w:rPr>
        <w:t xml:space="preserve">) </w:t>
      </w:r>
    </w:p>
    <w:p w14:paraId="60970571" w14:textId="77777777" w:rsidR="008F7ED8" w:rsidRPr="002925C2" w:rsidRDefault="000B27E8" w:rsidP="008F7ED8">
      <w:pPr>
        <w:rPr>
          <w:rFonts w:ascii="Arial" w:hAnsi="Arial" w:cs="Arial"/>
          <w:sz w:val="22"/>
          <w:szCs w:val="22"/>
        </w:rPr>
      </w:pPr>
      <w:r w:rsidRPr="002925C2">
        <w:rPr>
          <w:rFonts w:ascii="Arial" w:hAnsi="Arial" w:cs="Arial"/>
          <w:sz w:val="22"/>
          <w:szCs w:val="22"/>
        </w:rPr>
        <w:t xml:space="preserve">Player Development Model: </w:t>
      </w:r>
    </w:p>
    <w:p w14:paraId="1CB8A7AE" w14:textId="77777777" w:rsidR="000B27E8" w:rsidRPr="002925C2" w:rsidRDefault="008F7ED8" w:rsidP="008F7ED8">
      <w:pPr>
        <w:rPr>
          <w:rFonts w:ascii="Arial" w:hAnsi="Arial" w:cs="Arial"/>
          <w:sz w:val="22"/>
          <w:szCs w:val="22"/>
        </w:rPr>
      </w:pPr>
      <w:r w:rsidRPr="002925C2">
        <w:rPr>
          <w:rFonts w:ascii="Arial" w:hAnsi="Arial" w:cs="Arial"/>
          <w:sz w:val="22"/>
          <w:szCs w:val="22"/>
        </w:rPr>
        <w:t>What differentiates Unified Sports Play</w:t>
      </w:r>
      <w:r w:rsidR="00EB3B5F">
        <w:rPr>
          <w:rFonts w:ascii="Arial" w:hAnsi="Arial" w:cs="Arial"/>
          <w:sz w:val="22"/>
          <w:szCs w:val="22"/>
        </w:rPr>
        <w:t xml:space="preserve">er Development from competitive </w:t>
      </w:r>
      <w:r w:rsidRPr="002925C2">
        <w:rPr>
          <w:rFonts w:ascii="Arial" w:hAnsi="Arial" w:cs="Arial"/>
          <w:sz w:val="22"/>
          <w:szCs w:val="22"/>
        </w:rPr>
        <w:t>Unified Sports is: 1) teammates are not required to be of similar abilities, and 2) teammates of higher abilities serve as mentors to assist teammates of lower abilities in developing sport-specific skills and tactics, as well as in successfully participating in a cooperative team environment. Because of differences in abilities, rule modifications are allowed</w:t>
      </w:r>
      <w:r w:rsidR="000B27E8" w:rsidRPr="002925C2">
        <w:rPr>
          <w:rFonts w:ascii="Arial" w:hAnsi="Arial" w:cs="Arial"/>
          <w:sz w:val="22"/>
          <w:szCs w:val="22"/>
        </w:rPr>
        <w:t xml:space="preserve"> to</w:t>
      </w:r>
      <w:r w:rsidRPr="002925C2">
        <w:rPr>
          <w:rFonts w:ascii="Arial" w:hAnsi="Arial" w:cs="Arial"/>
          <w:sz w:val="22"/>
          <w:szCs w:val="22"/>
        </w:rPr>
        <w:t xml:space="preserve"> ensure meaningful involvement of all teammates</w:t>
      </w:r>
      <w:r w:rsidR="000B27E8" w:rsidRPr="002925C2">
        <w:rPr>
          <w:rFonts w:ascii="Arial" w:hAnsi="Arial" w:cs="Arial"/>
          <w:sz w:val="22"/>
          <w:szCs w:val="22"/>
        </w:rPr>
        <w:t>. Additionally, the roles of higher ability players are to serve as</w:t>
      </w:r>
      <w:r w:rsidRPr="002925C2">
        <w:rPr>
          <w:rFonts w:ascii="Arial" w:hAnsi="Arial" w:cs="Arial"/>
          <w:sz w:val="22"/>
          <w:szCs w:val="22"/>
        </w:rPr>
        <w:t xml:space="preserve"> mentors</w:t>
      </w:r>
      <w:r w:rsidR="000B27E8" w:rsidRPr="002925C2">
        <w:rPr>
          <w:rFonts w:ascii="Arial" w:hAnsi="Arial" w:cs="Arial"/>
          <w:sz w:val="22"/>
          <w:szCs w:val="22"/>
        </w:rPr>
        <w:t xml:space="preserve">, facilitate cooperative team play, and not to dominate play. Guidelines for the Player Development Model are as follows: </w:t>
      </w:r>
    </w:p>
    <w:p w14:paraId="730579B4" w14:textId="77777777" w:rsidR="000B27E8" w:rsidRPr="002925C2" w:rsidRDefault="000B27E8" w:rsidP="00A60893">
      <w:pPr>
        <w:pStyle w:val="ListParagraph"/>
        <w:numPr>
          <w:ilvl w:val="0"/>
          <w:numId w:val="39"/>
        </w:numPr>
        <w:ind w:left="360"/>
        <w:rPr>
          <w:rFonts w:ascii="Arial" w:hAnsi="Arial" w:cs="Arial"/>
          <w:sz w:val="22"/>
          <w:szCs w:val="22"/>
        </w:rPr>
      </w:pPr>
      <w:r w:rsidRPr="002925C2">
        <w:rPr>
          <w:rFonts w:ascii="Arial" w:hAnsi="Arial" w:cs="Arial"/>
          <w:sz w:val="22"/>
          <w:szCs w:val="22"/>
        </w:rPr>
        <w:t>Is an inclusive sports model</w:t>
      </w:r>
      <w:r w:rsidR="008F7ED8" w:rsidRPr="002925C2">
        <w:rPr>
          <w:rFonts w:ascii="Arial" w:hAnsi="Arial" w:cs="Arial"/>
          <w:sz w:val="22"/>
          <w:szCs w:val="22"/>
        </w:rPr>
        <w:t xml:space="preserve"> </w:t>
      </w:r>
    </w:p>
    <w:p w14:paraId="341AD0C6" w14:textId="77777777" w:rsidR="000B27E8" w:rsidRPr="002925C2" w:rsidRDefault="008F7ED8" w:rsidP="00A60893">
      <w:pPr>
        <w:pStyle w:val="ListParagraph"/>
        <w:numPr>
          <w:ilvl w:val="0"/>
          <w:numId w:val="39"/>
        </w:numPr>
        <w:ind w:left="360"/>
        <w:rPr>
          <w:rFonts w:ascii="Arial" w:hAnsi="Arial" w:cs="Arial"/>
          <w:sz w:val="22"/>
          <w:szCs w:val="22"/>
        </w:rPr>
      </w:pPr>
      <w:r w:rsidRPr="002925C2">
        <w:rPr>
          <w:rFonts w:ascii="Arial" w:hAnsi="Arial" w:cs="Arial"/>
          <w:sz w:val="22"/>
          <w:szCs w:val="22"/>
        </w:rPr>
        <w:t>Has an approximately equal number of athletes</w:t>
      </w:r>
      <w:r w:rsidR="000B27E8" w:rsidRPr="002925C2">
        <w:rPr>
          <w:rFonts w:ascii="Arial" w:hAnsi="Arial" w:cs="Arial"/>
          <w:sz w:val="22"/>
          <w:szCs w:val="22"/>
        </w:rPr>
        <w:t xml:space="preserve"> and partners of similar age</w:t>
      </w:r>
    </w:p>
    <w:p w14:paraId="03C80271" w14:textId="77777777" w:rsidR="000B27E8" w:rsidRPr="002925C2" w:rsidRDefault="008F7ED8" w:rsidP="00A60893">
      <w:pPr>
        <w:pStyle w:val="ListParagraph"/>
        <w:numPr>
          <w:ilvl w:val="0"/>
          <w:numId w:val="39"/>
        </w:numPr>
        <w:ind w:left="360"/>
        <w:rPr>
          <w:rFonts w:ascii="Arial" w:hAnsi="Arial" w:cs="Arial"/>
          <w:sz w:val="22"/>
          <w:szCs w:val="22"/>
        </w:rPr>
      </w:pPr>
      <w:r w:rsidRPr="002925C2">
        <w:rPr>
          <w:rFonts w:ascii="Arial" w:hAnsi="Arial" w:cs="Arial"/>
          <w:sz w:val="22"/>
          <w:szCs w:val="22"/>
        </w:rPr>
        <w:t>Has higher ability players men</w:t>
      </w:r>
      <w:r w:rsidR="004A6147">
        <w:rPr>
          <w:rFonts w:ascii="Arial" w:hAnsi="Arial" w:cs="Arial"/>
          <w:sz w:val="22"/>
          <w:szCs w:val="22"/>
        </w:rPr>
        <w:t>toring lower ability players</w:t>
      </w:r>
      <w:r w:rsidR="000B27E8" w:rsidRPr="002925C2">
        <w:rPr>
          <w:rFonts w:ascii="Arial" w:hAnsi="Arial" w:cs="Arial"/>
          <w:sz w:val="22"/>
          <w:szCs w:val="22"/>
        </w:rPr>
        <w:t xml:space="preserve"> </w:t>
      </w:r>
    </w:p>
    <w:p w14:paraId="2B12599B" w14:textId="77777777" w:rsidR="000B27E8" w:rsidRPr="002925C2" w:rsidRDefault="008F7ED8" w:rsidP="00A60893">
      <w:pPr>
        <w:pStyle w:val="ListParagraph"/>
        <w:numPr>
          <w:ilvl w:val="0"/>
          <w:numId w:val="39"/>
        </w:numPr>
        <w:ind w:left="360"/>
        <w:rPr>
          <w:rFonts w:ascii="Arial" w:hAnsi="Arial" w:cs="Arial"/>
          <w:sz w:val="22"/>
          <w:szCs w:val="22"/>
        </w:rPr>
      </w:pPr>
      <w:r w:rsidRPr="002925C2">
        <w:rPr>
          <w:rFonts w:ascii="Arial" w:hAnsi="Arial" w:cs="Arial"/>
          <w:sz w:val="22"/>
          <w:szCs w:val="22"/>
        </w:rPr>
        <w:t>Develops players’ sport-specific skills and tactics to successfully parti</w:t>
      </w:r>
      <w:r w:rsidR="000B27E8" w:rsidRPr="002925C2">
        <w:rPr>
          <w:rFonts w:ascii="Arial" w:hAnsi="Arial" w:cs="Arial"/>
          <w:sz w:val="22"/>
          <w:szCs w:val="22"/>
        </w:rPr>
        <w:t>cipate in a team environment.</w:t>
      </w:r>
    </w:p>
    <w:p w14:paraId="7A045DC1" w14:textId="77777777" w:rsidR="000B27E8" w:rsidRPr="002925C2" w:rsidRDefault="008F7ED8" w:rsidP="00A60893">
      <w:pPr>
        <w:pStyle w:val="ListParagraph"/>
        <w:numPr>
          <w:ilvl w:val="0"/>
          <w:numId w:val="39"/>
        </w:numPr>
        <w:ind w:left="360"/>
        <w:rPr>
          <w:rFonts w:ascii="Arial" w:hAnsi="Arial" w:cs="Arial"/>
          <w:sz w:val="22"/>
          <w:szCs w:val="22"/>
        </w:rPr>
      </w:pPr>
      <w:r w:rsidRPr="002925C2">
        <w:rPr>
          <w:rFonts w:ascii="Arial" w:hAnsi="Arial" w:cs="Arial"/>
          <w:sz w:val="22"/>
          <w:szCs w:val="22"/>
        </w:rPr>
        <w:t>Provides a competitive team sports experience tha</w:t>
      </w:r>
      <w:r w:rsidR="000B27E8" w:rsidRPr="002925C2">
        <w:rPr>
          <w:rFonts w:ascii="Arial" w:hAnsi="Arial" w:cs="Arial"/>
          <w:sz w:val="22"/>
          <w:szCs w:val="22"/>
        </w:rPr>
        <w:t>t emphasizes cooperative play.</w:t>
      </w:r>
    </w:p>
    <w:p w14:paraId="148DBC23" w14:textId="77777777" w:rsidR="000B27E8" w:rsidRPr="002925C2" w:rsidRDefault="008F7ED8" w:rsidP="00A60893">
      <w:pPr>
        <w:pStyle w:val="ListParagraph"/>
        <w:numPr>
          <w:ilvl w:val="0"/>
          <w:numId w:val="39"/>
        </w:numPr>
        <w:ind w:left="360"/>
        <w:rPr>
          <w:rFonts w:ascii="Arial" w:hAnsi="Arial" w:cs="Arial"/>
          <w:sz w:val="22"/>
          <w:szCs w:val="22"/>
        </w:rPr>
      </w:pPr>
      <w:r w:rsidRPr="002925C2">
        <w:rPr>
          <w:rFonts w:ascii="Arial" w:hAnsi="Arial" w:cs="Arial"/>
          <w:sz w:val="22"/>
          <w:szCs w:val="22"/>
        </w:rPr>
        <w:lastRenderedPageBreak/>
        <w:t>Has modified training and competition rules which define higher ability players’ roles as mentors, ensure meaningful involvement of all teammates and prevent player domination</w:t>
      </w:r>
      <w:r w:rsidR="000B27E8" w:rsidRPr="002925C2">
        <w:t xml:space="preserve">. </w:t>
      </w:r>
    </w:p>
    <w:p w14:paraId="1C774A7B" w14:textId="77777777" w:rsidR="008F7ED8" w:rsidRPr="002925C2" w:rsidRDefault="008F7ED8" w:rsidP="00A60893">
      <w:pPr>
        <w:pStyle w:val="ListParagraph"/>
        <w:numPr>
          <w:ilvl w:val="0"/>
          <w:numId w:val="39"/>
        </w:numPr>
        <w:ind w:left="360"/>
        <w:rPr>
          <w:rFonts w:ascii="Arial" w:hAnsi="Arial" w:cs="Arial"/>
          <w:sz w:val="22"/>
          <w:szCs w:val="22"/>
        </w:rPr>
      </w:pPr>
      <w:r w:rsidRPr="002925C2">
        <w:rPr>
          <w:rFonts w:ascii="Arial" w:hAnsi="Arial" w:cs="Arial"/>
          <w:sz w:val="22"/>
          <w:szCs w:val="22"/>
        </w:rPr>
        <w:t>In order for a game to be played by the rules and at the same time allow for the safe and meaningful involvement of all team members, teammates of higher ability must adjust their level of play to serve as mentors and facilitators.</w:t>
      </w:r>
    </w:p>
    <w:p w14:paraId="27711A44" w14:textId="77777777" w:rsidR="00A323E1" w:rsidRPr="00A323E1" w:rsidRDefault="00A323E1" w:rsidP="00A60893">
      <w:pPr>
        <w:ind w:left="360" w:hanging="360"/>
        <w:rPr>
          <w:rFonts w:ascii="Arial" w:hAnsi="Arial" w:cs="Arial"/>
          <w:sz w:val="22"/>
          <w:szCs w:val="22"/>
        </w:rPr>
      </w:pPr>
    </w:p>
    <w:p w14:paraId="3909646A" w14:textId="77777777" w:rsidR="000B27E8" w:rsidRPr="008F7ED8" w:rsidRDefault="000B27E8" w:rsidP="000B27E8">
      <w:r w:rsidRPr="000B27E8">
        <w:rPr>
          <w:rFonts w:ascii="Arial" w:hAnsi="Arial" w:cs="Arial"/>
          <w:sz w:val="22"/>
          <w:szCs w:val="22"/>
        </w:rPr>
        <w:t>The following rules and guidelines apply:</w:t>
      </w:r>
    </w:p>
    <w:p w14:paraId="385E1BD0" w14:textId="77777777" w:rsidR="004A59AD" w:rsidRDefault="004A59AD" w:rsidP="00BF3AED">
      <w:pPr>
        <w:numPr>
          <w:ilvl w:val="0"/>
          <w:numId w:val="36"/>
        </w:numPr>
        <w:tabs>
          <w:tab w:val="clear" w:pos="720"/>
          <w:tab w:val="num" w:pos="360"/>
          <w:tab w:val="left" w:pos="5220"/>
        </w:tabs>
        <w:spacing w:before="60"/>
        <w:ind w:left="360"/>
        <w:rPr>
          <w:rFonts w:ascii="Arial" w:hAnsi="Arial" w:cs="Arial"/>
          <w:sz w:val="22"/>
        </w:rPr>
      </w:pPr>
      <w:r>
        <w:rPr>
          <w:rFonts w:ascii="Arial" w:hAnsi="Arial" w:cs="Arial"/>
          <w:sz w:val="22"/>
        </w:rPr>
        <w:t>The roster shall contain a proportionate number of athletes and partner</w:t>
      </w:r>
      <w:r w:rsidR="0049239A">
        <w:rPr>
          <w:rFonts w:ascii="Arial" w:hAnsi="Arial" w:cs="Arial"/>
          <w:sz w:val="22"/>
        </w:rPr>
        <w:t xml:space="preserve">. </w:t>
      </w:r>
      <w:r w:rsidR="004D3644">
        <w:rPr>
          <w:rFonts w:ascii="Arial" w:hAnsi="Arial" w:cs="Arial"/>
          <w:sz w:val="22"/>
        </w:rPr>
        <w:t>A full roster of approximately five Athletes and four</w:t>
      </w:r>
      <w:r w:rsidR="0049239A">
        <w:rPr>
          <w:rFonts w:ascii="Arial" w:hAnsi="Arial" w:cs="Arial"/>
          <w:sz w:val="22"/>
        </w:rPr>
        <w:t xml:space="preserve"> Unified Partners is recommended. </w:t>
      </w:r>
    </w:p>
    <w:p w14:paraId="0D5DC438" w14:textId="77777777" w:rsidR="00C35ADA" w:rsidRPr="009601FF" w:rsidRDefault="007A2598" w:rsidP="00BF3AED">
      <w:pPr>
        <w:numPr>
          <w:ilvl w:val="0"/>
          <w:numId w:val="36"/>
        </w:numPr>
        <w:tabs>
          <w:tab w:val="clear" w:pos="720"/>
          <w:tab w:val="num" w:pos="360"/>
          <w:tab w:val="left" w:pos="5220"/>
        </w:tabs>
        <w:spacing w:before="60"/>
        <w:ind w:left="360"/>
        <w:rPr>
          <w:rFonts w:ascii="Arial" w:hAnsi="Arial" w:cs="Arial"/>
          <w:sz w:val="22"/>
        </w:rPr>
      </w:pPr>
      <w:r w:rsidRPr="009601FF">
        <w:rPr>
          <w:rFonts w:ascii="Arial" w:hAnsi="Arial" w:cs="Arial"/>
          <w:sz w:val="22"/>
        </w:rPr>
        <w:t xml:space="preserve">Five players are required per team to start a game. </w:t>
      </w:r>
      <w:r w:rsidR="00B62EB0" w:rsidRPr="009601FF">
        <w:rPr>
          <w:rFonts w:ascii="Arial" w:hAnsi="Arial" w:cs="Arial"/>
          <w:sz w:val="22"/>
        </w:rPr>
        <w:t>T</w:t>
      </w:r>
      <w:r w:rsidR="004A59AD" w:rsidRPr="009601FF">
        <w:rPr>
          <w:rFonts w:ascii="Arial" w:hAnsi="Arial" w:cs="Arial"/>
          <w:sz w:val="22"/>
        </w:rPr>
        <w:t>he</w:t>
      </w:r>
      <w:r w:rsidR="00656F81" w:rsidRPr="009601FF">
        <w:rPr>
          <w:rFonts w:ascii="Arial" w:hAnsi="Arial" w:cs="Arial"/>
          <w:sz w:val="22"/>
        </w:rPr>
        <w:t xml:space="preserve"> on-court</w:t>
      </w:r>
      <w:r w:rsidR="004A59AD" w:rsidRPr="009601FF">
        <w:rPr>
          <w:rFonts w:ascii="Arial" w:hAnsi="Arial" w:cs="Arial"/>
          <w:sz w:val="22"/>
        </w:rPr>
        <w:t xml:space="preserve"> lineup </w:t>
      </w:r>
      <w:r w:rsidRPr="009601FF">
        <w:rPr>
          <w:rFonts w:ascii="Arial" w:hAnsi="Arial" w:cs="Arial"/>
          <w:sz w:val="22"/>
        </w:rPr>
        <w:t>shall always consist of three athletes and two</w:t>
      </w:r>
      <w:r w:rsidR="00B62EB0" w:rsidRPr="009601FF">
        <w:rPr>
          <w:rFonts w:ascii="Arial" w:hAnsi="Arial" w:cs="Arial"/>
          <w:sz w:val="22"/>
        </w:rPr>
        <w:t xml:space="preserve"> partners, unless there are fewer than 5 eligible players. There can never be more partners than athletes on the court. </w:t>
      </w:r>
      <w:r w:rsidRPr="009601FF">
        <w:rPr>
          <w:rFonts w:ascii="Arial" w:hAnsi="Arial" w:cs="Arial"/>
          <w:sz w:val="22"/>
        </w:rPr>
        <w:t xml:space="preserve">With four eligible players a team can play with two athletes and two partners. With three eligible players a team can play with two athletes and one partner. A team will forfeit with less than three eligible players. </w:t>
      </w:r>
    </w:p>
    <w:p w14:paraId="613D6106" w14:textId="77777777" w:rsidR="00B658D5" w:rsidRPr="00DF4561" w:rsidRDefault="00B658D5" w:rsidP="00BF3AED">
      <w:pPr>
        <w:numPr>
          <w:ilvl w:val="0"/>
          <w:numId w:val="36"/>
        </w:numPr>
        <w:tabs>
          <w:tab w:val="clear" w:pos="720"/>
          <w:tab w:val="num" w:pos="360"/>
          <w:tab w:val="left" w:pos="5220"/>
        </w:tabs>
        <w:spacing w:before="60"/>
        <w:ind w:left="360"/>
        <w:rPr>
          <w:rFonts w:ascii="Arial" w:hAnsi="Arial" w:cs="Arial"/>
          <w:sz w:val="22"/>
        </w:rPr>
      </w:pPr>
      <w:r w:rsidRPr="00DF4561">
        <w:rPr>
          <w:rFonts w:ascii="Arial" w:hAnsi="Arial" w:cs="Arial"/>
          <w:bCs/>
          <w:iCs/>
          <w:sz w:val="22"/>
        </w:rPr>
        <w:t xml:space="preserve">Athletes must wear even number uniforms; Unified Partners must wear odd number uniforms. </w:t>
      </w:r>
    </w:p>
    <w:p w14:paraId="0AC0045E" w14:textId="77777777" w:rsidR="004D3644" w:rsidRPr="004D3644" w:rsidRDefault="004A59AD" w:rsidP="00BF3AED">
      <w:pPr>
        <w:numPr>
          <w:ilvl w:val="0"/>
          <w:numId w:val="36"/>
        </w:numPr>
        <w:tabs>
          <w:tab w:val="clear" w:pos="720"/>
          <w:tab w:val="num" w:pos="360"/>
          <w:tab w:val="left" w:pos="5220"/>
        </w:tabs>
        <w:spacing w:before="60"/>
        <w:ind w:left="360"/>
        <w:rPr>
          <w:rFonts w:ascii="Arial" w:hAnsi="Arial" w:cs="Arial"/>
          <w:sz w:val="22"/>
        </w:rPr>
      </w:pPr>
      <w:r>
        <w:rPr>
          <w:rFonts w:ascii="Arial" w:hAnsi="Arial" w:cs="Arial"/>
          <w:sz w:val="22"/>
        </w:rPr>
        <w:t xml:space="preserve">Each team </w:t>
      </w:r>
      <w:r w:rsidR="00372463">
        <w:rPr>
          <w:rFonts w:ascii="Arial" w:hAnsi="Arial" w:cs="Arial"/>
          <w:sz w:val="22"/>
        </w:rPr>
        <w:t xml:space="preserve">shall have a non-playing adult </w:t>
      </w:r>
      <w:r>
        <w:rPr>
          <w:rFonts w:ascii="Arial" w:hAnsi="Arial" w:cs="Arial"/>
          <w:sz w:val="22"/>
        </w:rPr>
        <w:t xml:space="preserve">coach responsible for the lineup and conduct of the team during competition. </w:t>
      </w:r>
      <w:r w:rsidR="004D3644">
        <w:rPr>
          <w:rFonts w:ascii="Arial" w:hAnsi="Arial" w:cs="Arial"/>
          <w:sz w:val="22"/>
        </w:rPr>
        <w:t xml:space="preserve">The team </w:t>
      </w:r>
      <w:r w:rsidR="004D3644" w:rsidRPr="004D3644">
        <w:rPr>
          <w:rFonts w:ascii="Arial" w:hAnsi="Arial" w:cs="Arial"/>
          <w:sz w:val="22"/>
        </w:rPr>
        <w:t>should be organized under the guidance of a trained coach who understands and adopts the principles of Special Olympics and Unified Sports, and has knowledge of the rules, techniques, strategies and training regimens of the selected sport.</w:t>
      </w:r>
    </w:p>
    <w:p w14:paraId="03742DD1" w14:textId="77777777" w:rsidR="004D3644" w:rsidRDefault="00B62EB0" w:rsidP="00BF3AED">
      <w:pPr>
        <w:numPr>
          <w:ilvl w:val="0"/>
          <w:numId w:val="36"/>
        </w:numPr>
        <w:tabs>
          <w:tab w:val="clear" w:pos="720"/>
          <w:tab w:val="num" w:pos="360"/>
          <w:tab w:val="left" w:pos="5220"/>
        </w:tabs>
        <w:spacing w:before="60"/>
        <w:ind w:left="360"/>
        <w:rPr>
          <w:rFonts w:ascii="Arial" w:hAnsi="Arial" w:cs="Arial"/>
          <w:sz w:val="22"/>
        </w:rPr>
      </w:pPr>
      <w:r>
        <w:rPr>
          <w:rFonts w:ascii="Arial" w:hAnsi="Arial" w:cs="Arial"/>
          <w:sz w:val="22"/>
        </w:rPr>
        <w:t>Every player must be meaningful</w:t>
      </w:r>
      <w:r w:rsidR="00EB3B5F">
        <w:rPr>
          <w:rFonts w:ascii="Arial" w:hAnsi="Arial" w:cs="Arial"/>
          <w:sz w:val="22"/>
        </w:rPr>
        <w:t>ly</w:t>
      </w:r>
      <w:r>
        <w:rPr>
          <w:rFonts w:ascii="Arial" w:hAnsi="Arial" w:cs="Arial"/>
          <w:sz w:val="22"/>
        </w:rPr>
        <w:t xml:space="preserve"> involved in the team. This means that e</w:t>
      </w:r>
      <w:r w:rsidR="004D3644">
        <w:rPr>
          <w:rFonts w:ascii="Arial" w:hAnsi="Arial" w:cs="Arial"/>
          <w:sz w:val="22"/>
        </w:rPr>
        <w:t xml:space="preserve">very player must be </w:t>
      </w:r>
      <w:r w:rsidR="004D3644" w:rsidRPr="004D3644">
        <w:rPr>
          <w:rFonts w:ascii="Arial" w:hAnsi="Arial" w:cs="Arial"/>
          <w:sz w:val="22"/>
        </w:rPr>
        <w:t>given an opportunity to contribute to the success of his or her team through their unique skills and qualities.</w:t>
      </w:r>
      <w:r>
        <w:rPr>
          <w:rFonts w:ascii="Arial" w:hAnsi="Arial" w:cs="Arial"/>
          <w:sz w:val="22"/>
        </w:rPr>
        <w:t xml:space="preserve"> E</w:t>
      </w:r>
      <w:r w:rsidR="004D3644" w:rsidRPr="004D3644">
        <w:rPr>
          <w:rFonts w:ascii="Arial" w:hAnsi="Arial" w:cs="Arial"/>
          <w:sz w:val="22"/>
        </w:rPr>
        <w:t>very teammate: (a) demonstrates sufficient sport-specific skills and game understanding; (b) plays a valued role on the team that emphasizes his or her personal talents; and (c) has an opportunity to play without a heightened risk of injury.</w:t>
      </w:r>
    </w:p>
    <w:p w14:paraId="1B0E7016" w14:textId="77777777" w:rsidR="00B62EB0" w:rsidRPr="002925C2" w:rsidRDefault="004D3644" w:rsidP="00BF3AED">
      <w:pPr>
        <w:numPr>
          <w:ilvl w:val="0"/>
          <w:numId w:val="36"/>
        </w:numPr>
        <w:tabs>
          <w:tab w:val="clear" w:pos="720"/>
          <w:tab w:val="num" w:pos="360"/>
          <w:tab w:val="left" w:pos="5220"/>
        </w:tabs>
        <w:spacing w:before="60"/>
        <w:ind w:left="360"/>
        <w:rPr>
          <w:rFonts w:ascii="Arial" w:hAnsi="Arial" w:cs="Arial"/>
          <w:sz w:val="22"/>
        </w:rPr>
      </w:pPr>
      <w:r w:rsidRPr="002925C2">
        <w:rPr>
          <w:rFonts w:ascii="Arial" w:hAnsi="Arial" w:cs="Arial"/>
          <w:sz w:val="22"/>
        </w:rPr>
        <w:t>Team members should be</w:t>
      </w:r>
      <w:r w:rsidR="00B62EB0" w:rsidRPr="002925C2">
        <w:rPr>
          <w:rFonts w:ascii="Arial" w:hAnsi="Arial" w:cs="Arial"/>
          <w:bCs/>
          <w:iCs/>
          <w:sz w:val="22"/>
        </w:rPr>
        <w:t xml:space="preserve"> made up of athletes and partners who are of</w:t>
      </w:r>
      <w:r w:rsidR="00A323E1" w:rsidRPr="002925C2">
        <w:rPr>
          <w:rFonts w:ascii="Arial" w:hAnsi="Arial" w:cs="Arial"/>
          <w:bCs/>
          <w:iCs/>
          <w:sz w:val="22"/>
        </w:rPr>
        <w:t xml:space="preserve"> similar ages</w:t>
      </w:r>
      <w:r w:rsidR="00B62EB0" w:rsidRPr="002925C2">
        <w:rPr>
          <w:rFonts w:ascii="Arial" w:hAnsi="Arial" w:cs="Arial"/>
          <w:bCs/>
          <w:iCs/>
          <w:sz w:val="22"/>
        </w:rPr>
        <w:t>.</w:t>
      </w:r>
      <w:r w:rsidRPr="002925C2">
        <w:rPr>
          <w:rFonts w:ascii="Arial" w:hAnsi="Arial" w:cs="Arial"/>
          <w:sz w:val="22"/>
        </w:rPr>
        <w:t xml:space="preserve"> </w:t>
      </w:r>
      <w:r w:rsidR="00B62EB0" w:rsidRPr="002925C2">
        <w:rPr>
          <w:rFonts w:ascii="Arial" w:hAnsi="Arial" w:cs="Arial"/>
          <w:bCs/>
          <w:iCs/>
          <w:sz w:val="22"/>
        </w:rPr>
        <w:t>In consideration of safety and dominant play, individuals with significantly greater skill than the majority of their teammates</w:t>
      </w:r>
      <w:r w:rsidR="00A323E1" w:rsidRPr="002925C2">
        <w:rPr>
          <w:rFonts w:ascii="Arial" w:hAnsi="Arial" w:cs="Arial"/>
          <w:bCs/>
          <w:iCs/>
          <w:sz w:val="22"/>
        </w:rPr>
        <w:t xml:space="preserve"> must take on the role of mentor, and facilitate cooperative play, or they may be removed from </w:t>
      </w:r>
      <w:r w:rsidR="00B62EB0" w:rsidRPr="002925C2">
        <w:rPr>
          <w:rFonts w:ascii="Arial" w:hAnsi="Arial" w:cs="Arial"/>
          <w:bCs/>
          <w:iCs/>
          <w:sz w:val="22"/>
        </w:rPr>
        <w:t>competition</w:t>
      </w:r>
      <w:r w:rsidR="00A323E1" w:rsidRPr="002925C2">
        <w:rPr>
          <w:rFonts w:ascii="Arial" w:hAnsi="Arial" w:cs="Arial"/>
          <w:bCs/>
          <w:iCs/>
          <w:sz w:val="22"/>
        </w:rPr>
        <w:t xml:space="preserve">. </w:t>
      </w:r>
    </w:p>
    <w:p w14:paraId="13EEC892" w14:textId="77777777" w:rsidR="004D3644" w:rsidRPr="004D3644" w:rsidRDefault="004D3644" w:rsidP="00BF3AED">
      <w:pPr>
        <w:numPr>
          <w:ilvl w:val="0"/>
          <w:numId w:val="36"/>
        </w:numPr>
        <w:tabs>
          <w:tab w:val="clear" w:pos="720"/>
          <w:tab w:val="num" w:pos="360"/>
          <w:tab w:val="left" w:pos="5220"/>
        </w:tabs>
        <w:spacing w:before="60"/>
        <w:ind w:left="360"/>
        <w:rPr>
          <w:rFonts w:ascii="Arial" w:hAnsi="Arial" w:cs="Arial"/>
          <w:sz w:val="22"/>
        </w:rPr>
      </w:pPr>
      <w:r w:rsidRPr="004D3644">
        <w:rPr>
          <w:rFonts w:ascii="Arial" w:hAnsi="Arial" w:cs="Arial"/>
          <w:sz w:val="22"/>
        </w:rPr>
        <w:t>All players on a Unified Sports team make</w:t>
      </w:r>
      <w:r w:rsidR="00E70BEC">
        <w:rPr>
          <w:rFonts w:ascii="Arial" w:hAnsi="Arial" w:cs="Arial"/>
          <w:sz w:val="22"/>
        </w:rPr>
        <w:t>s</w:t>
      </w:r>
      <w:r w:rsidRPr="004D3644">
        <w:rPr>
          <w:rFonts w:ascii="Arial" w:hAnsi="Arial" w:cs="Arial"/>
          <w:sz w:val="22"/>
        </w:rPr>
        <w:t xml:space="preserve"> the commitment to attend every practice, support each other as equal teammates, and demonstrate respect and sportsmanship.</w:t>
      </w:r>
    </w:p>
    <w:p w14:paraId="4A9154F1" w14:textId="77777777" w:rsidR="00C35ADA" w:rsidRPr="00B81977" w:rsidRDefault="00C35ADA" w:rsidP="00C35ADA">
      <w:pPr>
        <w:rPr>
          <w:sz w:val="24"/>
          <w:szCs w:val="24"/>
        </w:rPr>
      </w:pPr>
    </w:p>
    <w:p w14:paraId="44747B77" w14:textId="77777777" w:rsidR="00C35ADA" w:rsidRPr="00C35ADA" w:rsidRDefault="004A59AD" w:rsidP="004A59AD">
      <w:pPr>
        <w:pStyle w:val="Heading3"/>
        <w:spacing w:before="20" w:after="20"/>
        <w:jc w:val="left"/>
      </w:pPr>
      <w:r>
        <w:t>SECTION J</w:t>
      </w:r>
      <w:r w:rsidR="00C35ADA">
        <w:t xml:space="preserve"> - THE GAME</w:t>
      </w:r>
    </w:p>
    <w:p w14:paraId="43B15CDF" w14:textId="77777777" w:rsidR="00666E6F" w:rsidRPr="00DF4561" w:rsidRDefault="00666E6F" w:rsidP="00BF3AED">
      <w:pPr>
        <w:pStyle w:val="BodyTextIndent"/>
        <w:numPr>
          <w:ilvl w:val="0"/>
          <w:numId w:val="35"/>
        </w:numPr>
        <w:spacing w:before="60"/>
        <w:ind w:hanging="720"/>
      </w:pPr>
      <w:r>
        <w:t xml:space="preserve">In cases not specifically covered by the rules in this manual, the National Federation of State </w:t>
      </w:r>
      <w:r w:rsidR="00A31E3D" w:rsidRPr="00DF4561">
        <w:t>High School Associations, NFHS</w:t>
      </w:r>
      <w:r w:rsidRPr="00DF4561">
        <w:t xml:space="preserve">, rules will govern.  </w:t>
      </w:r>
    </w:p>
    <w:p w14:paraId="0644AC49" w14:textId="77777777" w:rsidR="00666E6F" w:rsidRPr="00DF4561" w:rsidRDefault="00666E6F" w:rsidP="00BF3AED">
      <w:pPr>
        <w:pStyle w:val="BodyTextIndent"/>
        <w:numPr>
          <w:ilvl w:val="0"/>
          <w:numId w:val="35"/>
        </w:numPr>
        <w:spacing w:before="60"/>
        <w:ind w:hanging="720"/>
      </w:pPr>
      <w:r w:rsidRPr="00DF4561">
        <w:rPr>
          <w:bCs/>
          <w:szCs w:val="24"/>
        </w:rPr>
        <w:t>Games will be played as follows</w:t>
      </w:r>
      <w:r w:rsidRPr="00DF4561">
        <w:rPr>
          <w:szCs w:val="24"/>
        </w:rPr>
        <w:t xml:space="preserve">: </w:t>
      </w:r>
    </w:p>
    <w:p w14:paraId="139214C2" w14:textId="77777777" w:rsidR="00666E6F" w:rsidRPr="00DF4561" w:rsidRDefault="00666E6F" w:rsidP="00BF3AED">
      <w:pPr>
        <w:numPr>
          <w:ilvl w:val="0"/>
          <w:numId w:val="17"/>
        </w:numPr>
        <w:spacing w:before="20" w:after="20"/>
        <w:ind w:left="720"/>
        <w:jc w:val="both"/>
        <w:rPr>
          <w:rFonts w:ascii="Arial" w:hAnsi="Arial" w:cs="Arial"/>
          <w:sz w:val="22"/>
          <w:szCs w:val="24"/>
        </w:rPr>
      </w:pPr>
      <w:r w:rsidRPr="00DF4561">
        <w:rPr>
          <w:rFonts w:ascii="Arial" w:hAnsi="Arial" w:cs="Arial"/>
          <w:sz w:val="22"/>
          <w:szCs w:val="24"/>
        </w:rPr>
        <w:t>8 minute pre-game warm-up</w:t>
      </w:r>
    </w:p>
    <w:p w14:paraId="66331EB5" w14:textId="77777777" w:rsidR="00666E6F" w:rsidRPr="00DF4561" w:rsidRDefault="00910AEB" w:rsidP="00BF3AED">
      <w:pPr>
        <w:numPr>
          <w:ilvl w:val="0"/>
          <w:numId w:val="17"/>
        </w:numPr>
        <w:spacing w:before="20" w:after="20"/>
        <w:ind w:left="720"/>
        <w:jc w:val="both"/>
        <w:rPr>
          <w:rFonts w:ascii="Arial" w:hAnsi="Arial" w:cs="Arial"/>
          <w:sz w:val="22"/>
          <w:szCs w:val="24"/>
        </w:rPr>
      </w:pPr>
      <w:r w:rsidRPr="00DF4561">
        <w:rPr>
          <w:rFonts w:ascii="Arial" w:hAnsi="Arial" w:cs="Arial"/>
          <w:sz w:val="22"/>
          <w:szCs w:val="24"/>
        </w:rPr>
        <w:t>7 ½  minute quarters</w:t>
      </w:r>
      <w:r w:rsidR="004A6147">
        <w:rPr>
          <w:rFonts w:ascii="Arial" w:hAnsi="Arial" w:cs="Arial"/>
          <w:sz w:val="22"/>
          <w:szCs w:val="24"/>
        </w:rPr>
        <w:t xml:space="preserve"> (running time)</w:t>
      </w:r>
    </w:p>
    <w:p w14:paraId="522DE37D" w14:textId="77777777" w:rsidR="00910AEB" w:rsidRPr="00DF4561" w:rsidRDefault="00910AEB" w:rsidP="00BF3AED">
      <w:pPr>
        <w:numPr>
          <w:ilvl w:val="0"/>
          <w:numId w:val="17"/>
        </w:numPr>
        <w:spacing w:before="20" w:after="20"/>
        <w:ind w:left="720"/>
        <w:jc w:val="both"/>
        <w:rPr>
          <w:rFonts w:ascii="Arial" w:hAnsi="Arial" w:cs="Arial"/>
          <w:sz w:val="22"/>
          <w:szCs w:val="24"/>
        </w:rPr>
      </w:pPr>
      <w:r w:rsidRPr="00DF4561">
        <w:rPr>
          <w:rFonts w:ascii="Arial" w:hAnsi="Arial" w:cs="Arial"/>
          <w:sz w:val="22"/>
          <w:szCs w:val="24"/>
        </w:rPr>
        <w:t>1 minute intermission aft</w:t>
      </w:r>
      <w:r w:rsidR="004A6147">
        <w:rPr>
          <w:rFonts w:ascii="Arial" w:hAnsi="Arial" w:cs="Arial"/>
          <w:sz w:val="22"/>
          <w:szCs w:val="24"/>
        </w:rPr>
        <w:t>er the first and third quarters</w:t>
      </w:r>
    </w:p>
    <w:p w14:paraId="457D152A" w14:textId="77777777" w:rsidR="00666E6F" w:rsidRPr="00DF4561" w:rsidRDefault="00666E6F" w:rsidP="00BF3AED">
      <w:pPr>
        <w:numPr>
          <w:ilvl w:val="0"/>
          <w:numId w:val="17"/>
        </w:numPr>
        <w:spacing w:before="20" w:after="20"/>
        <w:ind w:left="720"/>
        <w:jc w:val="both"/>
        <w:rPr>
          <w:rFonts w:ascii="Arial" w:hAnsi="Arial" w:cs="Arial"/>
          <w:sz w:val="22"/>
          <w:szCs w:val="24"/>
        </w:rPr>
      </w:pPr>
      <w:r w:rsidRPr="00DF4561">
        <w:rPr>
          <w:rFonts w:ascii="Arial" w:hAnsi="Arial" w:cs="Arial"/>
          <w:sz w:val="22"/>
          <w:szCs w:val="24"/>
        </w:rPr>
        <w:t>5 minute intermission at half-time</w:t>
      </w:r>
    </w:p>
    <w:p w14:paraId="6AA1D588" w14:textId="77777777" w:rsidR="00666E6F" w:rsidRPr="00DF4561" w:rsidRDefault="00666E6F" w:rsidP="00BF3AED">
      <w:pPr>
        <w:numPr>
          <w:ilvl w:val="0"/>
          <w:numId w:val="17"/>
        </w:numPr>
        <w:spacing w:before="20" w:after="20"/>
        <w:ind w:left="720"/>
        <w:rPr>
          <w:rFonts w:ascii="Arial" w:hAnsi="Arial" w:cs="Arial"/>
          <w:sz w:val="22"/>
          <w:szCs w:val="24"/>
        </w:rPr>
      </w:pPr>
      <w:r w:rsidRPr="00DF4561">
        <w:rPr>
          <w:rFonts w:ascii="Arial" w:hAnsi="Arial" w:cs="Arial"/>
          <w:sz w:val="22"/>
          <w:szCs w:val="24"/>
        </w:rPr>
        <w:t>The clock will stop on dead balls</w:t>
      </w:r>
      <w:r w:rsidR="0049239A" w:rsidRPr="00DF4561">
        <w:rPr>
          <w:rFonts w:ascii="Arial" w:hAnsi="Arial" w:cs="Arial"/>
          <w:sz w:val="22"/>
          <w:szCs w:val="24"/>
        </w:rPr>
        <w:t xml:space="preserve"> and made field goals</w:t>
      </w:r>
      <w:r w:rsidRPr="00DF4561">
        <w:rPr>
          <w:rFonts w:ascii="Arial" w:hAnsi="Arial" w:cs="Arial"/>
          <w:sz w:val="22"/>
          <w:szCs w:val="24"/>
        </w:rPr>
        <w:t xml:space="preserve"> in the last two minutes of play of the</w:t>
      </w:r>
      <w:r w:rsidR="000779D6" w:rsidRPr="00DF4561">
        <w:rPr>
          <w:rFonts w:ascii="Arial" w:hAnsi="Arial" w:cs="Arial"/>
          <w:sz w:val="22"/>
          <w:szCs w:val="24"/>
        </w:rPr>
        <w:t xml:space="preserve"> fourth quarter</w:t>
      </w:r>
      <w:r w:rsidRPr="00DF4561">
        <w:rPr>
          <w:rFonts w:ascii="Arial" w:hAnsi="Arial" w:cs="Arial"/>
          <w:sz w:val="22"/>
          <w:szCs w:val="24"/>
        </w:rPr>
        <w:t xml:space="preserve"> and </w:t>
      </w:r>
      <w:r w:rsidR="0049239A" w:rsidRPr="00DF4561">
        <w:rPr>
          <w:rFonts w:ascii="Arial" w:hAnsi="Arial" w:cs="Arial"/>
          <w:sz w:val="22"/>
          <w:szCs w:val="24"/>
        </w:rPr>
        <w:t xml:space="preserve">in </w:t>
      </w:r>
      <w:r w:rsidRPr="00DF4561">
        <w:rPr>
          <w:rFonts w:ascii="Arial" w:hAnsi="Arial" w:cs="Arial"/>
          <w:sz w:val="22"/>
          <w:szCs w:val="24"/>
        </w:rPr>
        <w:t>overtime.</w:t>
      </w:r>
      <w:r w:rsidR="0049239A" w:rsidRPr="00DF4561">
        <w:rPr>
          <w:rFonts w:ascii="Arial" w:hAnsi="Arial" w:cs="Arial"/>
          <w:sz w:val="22"/>
          <w:szCs w:val="24"/>
        </w:rPr>
        <w:t xml:space="preserve"> </w:t>
      </w:r>
    </w:p>
    <w:p w14:paraId="5D89A41C" w14:textId="77777777" w:rsidR="00666E6F" w:rsidRPr="00DF4561" w:rsidRDefault="00666E6F" w:rsidP="00BF3AED">
      <w:pPr>
        <w:numPr>
          <w:ilvl w:val="0"/>
          <w:numId w:val="17"/>
        </w:numPr>
        <w:spacing w:before="20" w:after="20"/>
        <w:ind w:left="720"/>
        <w:jc w:val="both"/>
        <w:rPr>
          <w:rFonts w:ascii="Arial" w:hAnsi="Arial" w:cs="Arial"/>
          <w:sz w:val="22"/>
          <w:szCs w:val="24"/>
        </w:rPr>
      </w:pPr>
      <w:r w:rsidRPr="00DF4561">
        <w:rPr>
          <w:rFonts w:ascii="Arial" w:hAnsi="Arial" w:cs="Arial"/>
          <w:sz w:val="22"/>
          <w:szCs w:val="24"/>
        </w:rPr>
        <w:t xml:space="preserve">Each team has (2) one-minute time-outs per game. These time-outs can be used in either half. Each team will receive (1) time-out in overtime. </w:t>
      </w:r>
      <w:r w:rsidRPr="00DF4561">
        <w:rPr>
          <w:rFonts w:ascii="Arial" w:hAnsi="Arial" w:cs="Arial"/>
          <w:bCs/>
          <w:sz w:val="22"/>
          <w:szCs w:val="24"/>
        </w:rPr>
        <w:t>Players or the Head Coach can call time-outs.</w:t>
      </w:r>
    </w:p>
    <w:p w14:paraId="0469C0FC" w14:textId="77777777" w:rsidR="00666E6F" w:rsidRPr="00DF4561" w:rsidRDefault="00666E6F" w:rsidP="00BF3AED">
      <w:pPr>
        <w:numPr>
          <w:ilvl w:val="0"/>
          <w:numId w:val="17"/>
        </w:numPr>
        <w:spacing w:before="20" w:after="20"/>
        <w:ind w:left="720"/>
        <w:jc w:val="both"/>
        <w:rPr>
          <w:rFonts w:ascii="Arial" w:hAnsi="Arial" w:cs="Arial"/>
          <w:sz w:val="22"/>
          <w:szCs w:val="24"/>
        </w:rPr>
      </w:pPr>
      <w:r w:rsidRPr="00DF4561">
        <w:rPr>
          <w:rFonts w:ascii="Arial" w:hAnsi="Arial" w:cs="Arial"/>
          <w:sz w:val="22"/>
          <w:szCs w:val="24"/>
        </w:rPr>
        <w:t>Overtime is two minutes. Th</w:t>
      </w:r>
      <w:r w:rsidR="0049239A" w:rsidRPr="00DF4561">
        <w:rPr>
          <w:rFonts w:ascii="Arial" w:hAnsi="Arial" w:cs="Arial"/>
          <w:sz w:val="22"/>
          <w:szCs w:val="24"/>
        </w:rPr>
        <w:t xml:space="preserve">e clock stops on all dead balls and made field goals. </w:t>
      </w:r>
    </w:p>
    <w:p w14:paraId="681D2BDB" w14:textId="77777777" w:rsidR="00666E6F" w:rsidRDefault="00666E6F" w:rsidP="00BF3AED">
      <w:pPr>
        <w:numPr>
          <w:ilvl w:val="0"/>
          <w:numId w:val="17"/>
        </w:numPr>
        <w:spacing w:before="20" w:after="20"/>
        <w:ind w:left="720"/>
        <w:jc w:val="both"/>
        <w:rPr>
          <w:rFonts w:ascii="Arial" w:hAnsi="Arial" w:cs="Arial"/>
          <w:sz w:val="22"/>
          <w:szCs w:val="24"/>
        </w:rPr>
      </w:pPr>
      <w:r>
        <w:rPr>
          <w:rFonts w:ascii="Arial" w:hAnsi="Arial" w:cs="Arial"/>
          <w:sz w:val="22"/>
          <w:szCs w:val="24"/>
        </w:rPr>
        <w:t>Teams must be ready to play within 5 minutes of the scheduled game time or a forfeit will be declared.</w:t>
      </w:r>
    </w:p>
    <w:p w14:paraId="4228661F" w14:textId="77777777" w:rsidR="00200437" w:rsidRDefault="00200437" w:rsidP="00200437">
      <w:pPr>
        <w:jc w:val="both"/>
        <w:rPr>
          <w:rFonts w:ascii="Arial" w:hAnsi="Arial" w:cs="Arial"/>
          <w:sz w:val="22"/>
          <w:szCs w:val="24"/>
        </w:rPr>
      </w:pPr>
    </w:p>
    <w:p w14:paraId="22E28CE1" w14:textId="77777777" w:rsidR="005A69E6" w:rsidRPr="005A69E6" w:rsidRDefault="004A59AD" w:rsidP="00F248FC">
      <w:pPr>
        <w:pStyle w:val="Heading4"/>
        <w:spacing w:before="20" w:after="20"/>
      </w:pPr>
      <w:r>
        <w:lastRenderedPageBreak/>
        <w:t>SECTION K</w:t>
      </w:r>
      <w:r w:rsidR="00666E6F">
        <w:t xml:space="preserve"> – DIVISIONING ROUND </w:t>
      </w:r>
    </w:p>
    <w:p w14:paraId="68435081" w14:textId="77777777" w:rsidR="00666E6F" w:rsidRDefault="00666E6F" w:rsidP="00BF3AED">
      <w:pPr>
        <w:numPr>
          <w:ilvl w:val="0"/>
          <w:numId w:val="18"/>
        </w:numPr>
        <w:tabs>
          <w:tab w:val="clear" w:pos="720"/>
          <w:tab w:val="left" w:pos="0"/>
          <w:tab w:val="num" w:pos="360"/>
        </w:tabs>
        <w:spacing w:before="60"/>
        <w:ind w:left="360"/>
        <w:jc w:val="both"/>
        <w:rPr>
          <w:rFonts w:ascii="Arial" w:hAnsi="Arial" w:cs="Arial"/>
          <w:sz w:val="22"/>
          <w:szCs w:val="24"/>
        </w:rPr>
      </w:pPr>
      <w:r>
        <w:rPr>
          <w:rFonts w:ascii="Arial" w:hAnsi="Arial" w:cs="Arial"/>
          <w:sz w:val="22"/>
          <w:szCs w:val="24"/>
        </w:rPr>
        <w:t>Divisioning games will be 6</w:t>
      </w:r>
      <w:r w:rsidR="000779D6">
        <w:rPr>
          <w:rFonts w:ascii="Arial" w:hAnsi="Arial" w:cs="Arial"/>
          <w:sz w:val="22"/>
          <w:szCs w:val="24"/>
        </w:rPr>
        <w:t>-8</w:t>
      </w:r>
      <w:r>
        <w:rPr>
          <w:rFonts w:ascii="Arial" w:hAnsi="Arial" w:cs="Arial"/>
          <w:sz w:val="22"/>
          <w:szCs w:val="24"/>
        </w:rPr>
        <w:t xml:space="preserve"> minutes</w:t>
      </w:r>
      <w:r w:rsidR="000779D6">
        <w:rPr>
          <w:rFonts w:ascii="Arial" w:hAnsi="Arial" w:cs="Arial"/>
          <w:sz w:val="22"/>
          <w:szCs w:val="24"/>
        </w:rPr>
        <w:t xml:space="preserve"> (determined at the tournament)</w:t>
      </w:r>
      <w:r>
        <w:rPr>
          <w:rFonts w:ascii="Arial" w:hAnsi="Arial" w:cs="Arial"/>
          <w:sz w:val="22"/>
          <w:szCs w:val="24"/>
        </w:rPr>
        <w:t xml:space="preserve">, running time.  </w:t>
      </w:r>
      <w:r w:rsidR="000779D6">
        <w:rPr>
          <w:rFonts w:ascii="Arial" w:hAnsi="Arial" w:cs="Arial"/>
          <w:sz w:val="22"/>
          <w:szCs w:val="24"/>
        </w:rPr>
        <w:t xml:space="preserve">No warm-up time will be given. </w:t>
      </w:r>
      <w:r>
        <w:rPr>
          <w:rFonts w:ascii="Arial" w:hAnsi="Arial" w:cs="Arial"/>
          <w:sz w:val="22"/>
          <w:szCs w:val="24"/>
        </w:rPr>
        <w:t>These games do not count toward standings or medals; they are used to ensure that teams are placed in divisions so that there is fair and equitable competition.</w:t>
      </w:r>
    </w:p>
    <w:p w14:paraId="79744A9D" w14:textId="77777777" w:rsidR="00666E6F" w:rsidRDefault="00666E6F" w:rsidP="00BF3AED">
      <w:pPr>
        <w:pStyle w:val="BodyTextIndent2"/>
        <w:numPr>
          <w:ilvl w:val="0"/>
          <w:numId w:val="18"/>
        </w:numPr>
        <w:tabs>
          <w:tab w:val="clear" w:pos="720"/>
          <w:tab w:val="num" w:pos="360"/>
        </w:tabs>
        <w:spacing w:before="60"/>
        <w:ind w:left="360"/>
      </w:pPr>
      <w:r>
        <w:t xml:space="preserve">Each team must play their top five, or starting five, for at least the first four minutes of all </w:t>
      </w:r>
      <w:proofErr w:type="spellStart"/>
      <w:r>
        <w:t>divisioning</w:t>
      </w:r>
      <w:proofErr w:type="spellEnd"/>
      <w:r>
        <w:t xml:space="preserve"> round games. </w:t>
      </w:r>
      <w:r w:rsidR="000779D6">
        <w:t xml:space="preserve">No substitutions will be allowed in the first 4 minutes. </w:t>
      </w:r>
      <w:r>
        <w:t xml:space="preserve">All players must play in the </w:t>
      </w:r>
      <w:proofErr w:type="spellStart"/>
      <w:r>
        <w:t>divisioning</w:t>
      </w:r>
      <w:proofErr w:type="spellEnd"/>
      <w:r>
        <w:t xml:space="preserve"> round games.</w:t>
      </w:r>
    </w:p>
    <w:p w14:paraId="7D5F5C7F" w14:textId="77777777" w:rsidR="000779D6" w:rsidRDefault="000779D6" w:rsidP="00BF3AED">
      <w:pPr>
        <w:pStyle w:val="BodyTextIndent2"/>
        <w:numPr>
          <w:ilvl w:val="0"/>
          <w:numId w:val="18"/>
        </w:numPr>
        <w:tabs>
          <w:tab w:val="clear" w:pos="720"/>
          <w:tab w:val="num" w:pos="360"/>
        </w:tabs>
        <w:spacing w:before="60"/>
        <w:ind w:left="360"/>
      </w:pPr>
      <w:r>
        <w:t xml:space="preserve">Athletes missing </w:t>
      </w:r>
      <w:proofErr w:type="spellStart"/>
      <w:r>
        <w:t>divisioning</w:t>
      </w:r>
      <w:proofErr w:type="spellEnd"/>
      <w:r>
        <w:t xml:space="preserve"> round games are ineligible to play in regulation games, unless given specific approval by the tournament committee.</w:t>
      </w:r>
    </w:p>
    <w:p w14:paraId="4E6C70E4" w14:textId="77777777" w:rsidR="00200437" w:rsidRDefault="00200437" w:rsidP="00200437">
      <w:pPr>
        <w:pStyle w:val="BodyTextIndent2"/>
      </w:pPr>
    </w:p>
    <w:p w14:paraId="3133C54D" w14:textId="77777777" w:rsidR="00666E6F" w:rsidRPr="00345B00" w:rsidRDefault="004A59AD" w:rsidP="00F248FC">
      <w:pPr>
        <w:pStyle w:val="Heading3"/>
        <w:spacing w:before="20" w:after="20"/>
        <w:jc w:val="left"/>
      </w:pPr>
      <w:r>
        <w:t>SECTION L</w:t>
      </w:r>
      <w:r w:rsidR="00666E6F">
        <w:t xml:space="preserve"> </w:t>
      </w:r>
      <w:r w:rsidR="00F4087D">
        <w:t>–</w:t>
      </w:r>
      <w:r w:rsidR="00666E6F">
        <w:t xml:space="preserve"> VIOLATIONS</w:t>
      </w:r>
      <w:r w:rsidR="00F4087D">
        <w:t xml:space="preserve"> and ADAPTATIONS</w:t>
      </w:r>
    </w:p>
    <w:p w14:paraId="2A24F916" w14:textId="77777777" w:rsidR="00666E6F" w:rsidRPr="000A2EEB" w:rsidRDefault="00666E6F" w:rsidP="00B40E30">
      <w:pPr>
        <w:spacing w:before="20" w:after="60"/>
        <w:ind w:left="360" w:hanging="360"/>
        <w:rPr>
          <w:rFonts w:ascii="Arial" w:hAnsi="Arial" w:cs="Arial"/>
          <w:sz w:val="22"/>
        </w:rPr>
      </w:pPr>
      <w:r w:rsidRPr="000A2EEB">
        <w:rPr>
          <w:rFonts w:ascii="Arial" w:hAnsi="Arial" w:cs="Arial"/>
          <w:sz w:val="22"/>
        </w:rPr>
        <w:t>1.  “A</w:t>
      </w:r>
      <w:r w:rsidR="00CB2229">
        <w:rPr>
          <w:rFonts w:ascii="Arial" w:hAnsi="Arial" w:cs="Arial"/>
          <w:sz w:val="22"/>
        </w:rPr>
        <w:t xml:space="preserve">” and “B” </w:t>
      </w:r>
      <w:r w:rsidRPr="000A2EEB">
        <w:rPr>
          <w:rFonts w:ascii="Arial" w:hAnsi="Arial" w:cs="Arial"/>
          <w:sz w:val="22"/>
        </w:rPr>
        <w:t>Division</w:t>
      </w:r>
      <w:r w:rsidR="00D268E2" w:rsidRPr="000A2EEB">
        <w:rPr>
          <w:rFonts w:ascii="Arial" w:hAnsi="Arial" w:cs="Arial"/>
          <w:sz w:val="22"/>
        </w:rPr>
        <w:t>s</w:t>
      </w:r>
      <w:r w:rsidRPr="000A2EEB">
        <w:rPr>
          <w:rFonts w:ascii="Arial" w:hAnsi="Arial" w:cs="Arial"/>
          <w:sz w:val="22"/>
        </w:rPr>
        <w:t xml:space="preserve"> - Fouls and violations will be </w:t>
      </w:r>
      <w:r w:rsidR="00A31E3D" w:rsidRPr="000A2EEB">
        <w:rPr>
          <w:rFonts w:ascii="Arial" w:hAnsi="Arial" w:cs="Arial"/>
          <w:sz w:val="22"/>
        </w:rPr>
        <w:t>called in accordance with NFHS</w:t>
      </w:r>
      <w:r w:rsidRPr="000A2EEB">
        <w:rPr>
          <w:rFonts w:ascii="Arial" w:hAnsi="Arial" w:cs="Arial"/>
          <w:sz w:val="22"/>
        </w:rPr>
        <w:t xml:space="preserve"> standards. Full-court pressing is allowed.</w:t>
      </w:r>
      <w:r w:rsidR="008C29B4" w:rsidRPr="000A2EEB">
        <w:rPr>
          <w:rFonts w:ascii="Arial" w:hAnsi="Arial" w:cs="Arial"/>
          <w:sz w:val="22"/>
        </w:rPr>
        <w:t xml:space="preserve"> </w:t>
      </w:r>
      <w:r w:rsidRPr="000A2EEB">
        <w:rPr>
          <w:rFonts w:ascii="Arial" w:hAnsi="Arial" w:cs="Arial"/>
          <w:sz w:val="22"/>
        </w:rPr>
        <w:t>The three-second rule in the lane will be enforced.</w:t>
      </w:r>
    </w:p>
    <w:p w14:paraId="677479DC" w14:textId="77777777" w:rsidR="00666E6F" w:rsidRPr="002925C2" w:rsidRDefault="00666E6F" w:rsidP="00B40E30">
      <w:pPr>
        <w:tabs>
          <w:tab w:val="left" w:pos="360"/>
        </w:tabs>
        <w:spacing w:before="60"/>
        <w:ind w:left="360" w:hanging="360"/>
        <w:rPr>
          <w:rFonts w:ascii="Arial" w:hAnsi="Arial" w:cs="Arial"/>
          <w:sz w:val="22"/>
        </w:rPr>
      </w:pPr>
      <w:r w:rsidRPr="000A2EEB">
        <w:rPr>
          <w:rFonts w:ascii="Arial" w:hAnsi="Arial" w:cs="Arial"/>
          <w:sz w:val="22"/>
        </w:rPr>
        <w:t xml:space="preserve">2.  </w:t>
      </w:r>
      <w:r w:rsidRPr="002925C2">
        <w:rPr>
          <w:rFonts w:ascii="Arial" w:hAnsi="Arial" w:cs="Arial"/>
          <w:sz w:val="22"/>
        </w:rPr>
        <w:t xml:space="preserve">Lower </w:t>
      </w:r>
      <w:r w:rsidR="001D7F18" w:rsidRPr="002925C2">
        <w:rPr>
          <w:rFonts w:ascii="Arial" w:hAnsi="Arial" w:cs="Arial"/>
          <w:sz w:val="22"/>
        </w:rPr>
        <w:t>Divisions</w:t>
      </w:r>
      <w:r w:rsidR="00656F81" w:rsidRPr="002925C2">
        <w:rPr>
          <w:rFonts w:ascii="Arial" w:hAnsi="Arial" w:cs="Arial"/>
          <w:sz w:val="22"/>
        </w:rPr>
        <w:t xml:space="preserve"> &amp; </w:t>
      </w:r>
      <w:r w:rsidR="00CB2229" w:rsidRPr="002925C2">
        <w:rPr>
          <w:rFonts w:ascii="Arial" w:hAnsi="Arial" w:cs="Arial"/>
          <w:sz w:val="22"/>
        </w:rPr>
        <w:t xml:space="preserve">all Unified </w:t>
      </w:r>
      <w:r w:rsidR="00656F81" w:rsidRPr="002925C2">
        <w:rPr>
          <w:rFonts w:ascii="Arial" w:hAnsi="Arial" w:cs="Arial"/>
          <w:sz w:val="22"/>
        </w:rPr>
        <w:t>School Divisions</w:t>
      </w:r>
      <w:r w:rsidR="001D7F18" w:rsidRPr="002925C2">
        <w:rPr>
          <w:rFonts w:ascii="Arial" w:hAnsi="Arial" w:cs="Arial"/>
          <w:sz w:val="22"/>
        </w:rPr>
        <w:t xml:space="preserve"> -</w:t>
      </w:r>
      <w:r w:rsidRPr="002925C2">
        <w:rPr>
          <w:rFonts w:ascii="Arial" w:hAnsi="Arial" w:cs="Arial"/>
          <w:sz w:val="22"/>
        </w:rPr>
        <w:t xml:space="preserve"> Calling of fouls and violations are more relaxed the lower t</w:t>
      </w:r>
      <w:r w:rsidR="00D268E2" w:rsidRPr="002925C2">
        <w:rPr>
          <w:rFonts w:ascii="Arial" w:hAnsi="Arial" w:cs="Arial"/>
          <w:sz w:val="22"/>
        </w:rPr>
        <w:t xml:space="preserve">he divisions are. Therefore </w:t>
      </w:r>
      <w:r w:rsidR="001D7F18" w:rsidRPr="002925C2">
        <w:rPr>
          <w:rFonts w:ascii="Arial" w:hAnsi="Arial" w:cs="Arial"/>
          <w:sz w:val="22"/>
        </w:rPr>
        <w:t xml:space="preserve">“C” </w:t>
      </w:r>
      <w:r w:rsidRPr="002925C2">
        <w:rPr>
          <w:rFonts w:ascii="Arial" w:hAnsi="Arial" w:cs="Arial"/>
          <w:sz w:val="22"/>
        </w:rPr>
        <w:t>level</w:t>
      </w:r>
      <w:r w:rsidR="00CB2229" w:rsidRPr="002925C2">
        <w:rPr>
          <w:rFonts w:ascii="Arial" w:hAnsi="Arial" w:cs="Arial"/>
          <w:sz w:val="22"/>
        </w:rPr>
        <w:t>, and Unified Middle School and High School</w:t>
      </w:r>
      <w:r w:rsidRPr="002925C2">
        <w:rPr>
          <w:rFonts w:ascii="Arial" w:hAnsi="Arial" w:cs="Arial"/>
          <w:sz w:val="22"/>
        </w:rPr>
        <w:t xml:space="preserve"> teams are expected to play within NFSHA rules with only minor modifications,</w:t>
      </w:r>
      <w:r w:rsidR="008C29B4" w:rsidRPr="002925C2">
        <w:rPr>
          <w:rFonts w:ascii="Arial" w:hAnsi="Arial" w:cs="Arial"/>
          <w:sz w:val="22"/>
        </w:rPr>
        <w:t xml:space="preserve"> </w:t>
      </w:r>
      <w:r w:rsidRPr="002925C2">
        <w:rPr>
          <w:rFonts w:ascii="Arial" w:hAnsi="Arial" w:cs="Arial"/>
          <w:sz w:val="22"/>
        </w:rPr>
        <w:t xml:space="preserve">(i.e. one warning prior to 3-second lane violation calls, or referees may overlook </w:t>
      </w:r>
      <w:r w:rsidRPr="002925C2">
        <w:rPr>
          <w:rFonts w:ascii="Arial" w:hAnsi="Arial" w:cs="Arial"/>
          <w:bCs/>
          <w:sz w:val="22"/>
        </w:rPr>
        <w:t>minor</w:t>
      </w:r>
      <w:r w:rsidRPr="002925C2">
        <w:rPr>
          <w:rFonts w:ascii="Arial" w:hAnsi="Arial" w:cs="Arial"/>
          <w:sz w:val="22"/>
        </w:rPr>
        <w:t xml:space="preserve"> traveling violations if they don’t</w:t>
      </w:r>
      <w:r w:rsidR="001D7F18" w:rsidRPr="002925C2">
        <w:rPr>
          <w:rFonts w:ascii="Arial" w:hAnsi="Arial" w:cs="Arial"/>
          <w:sz w:val="22"/>
        </w:rPr>
        <w:t xml:space="preserve"> affect play</w:t>
      </w:r>
      <w:r w:rsidR="00D11809">
        <w:rPr>
          <w:rFonts w:ascii="Arial" w:hAnsi="Arial" w:cs="Arial"/>
          <w:sz w:val="22"/>
        </w:rPr>
        <w:t>)</w:t>
      </w:r>
      <w:r w:rsidR="001D7F18" w:rsidRPr="002925C2">
        <w:rPr>
          <w:rFonts w:ascii="Arial" w:hAnsi="Arial" w:cs="Arial"/>
          <w:sz w:val="22"/>
        </w:rPr>
        <w:t>. In the Lowest</w:t>
      </w:r>
      <w:r w:rsidRPr="002925C2">
        <w:rPr>
          <w:rFonts w:ascii="Arial" w:hAnsi="Arial" w:cs="Arial"/>
          <w:sz w:val="22"/>
        </w:rPr>
        <w:t xml:space="preserve"> Divisions</w:t>
      </w:r>
      <w:r w:rsidR="00CB2229" w:rsidRPr="002925C2">
        <w:rPr>
          <w:rFonts w:ascii="Arial" w:hAnsi="Arial" w:cs="Arial"/>
          <w:sz w:val="22"/>
        </w:rPr>
        <w:t>, “D”, “E”, and Unified Elementary School,</w:t>
      </w:r>
      <w:r w:rsidRPr="002925C2">
        <w:rPr>
          <w:rFonts w:ascii="Arial" w:hAnsi="Arial" w:cs="Arial"/>
          <w:sz w:val="22"/>
        </w:rPr>
        <w:t xml:space="preserve"> a</w:t>
      </w:r>
      <w:r w:rsidR="001D7F18" w:rsidRPr="002925C2">
        <w:rPr>
          <w:rFonts w:ascii="Arial" w:hAnsi="Arial" w:cs="Arial"/>
          <w:sz w:val="22"/>
        </w:rPr>
        <w:t>ll the listed modifications may</w:t>
      </w:r>
      <w:r w:rsidRPr="002925C2">
        <w:rPr>
          <w:rFonts w:ascii="Arial" w:hAnsi="Arial" w:cs="Arial"/>
          <w:sz w:val="22"/>
        </w:rPr>
        <w:t xml:space="preserve"> be used. The following modifications will be allowed:</w:t>
      </w:r>
    </w:p>
    <w:p w14:paraId="7A73E7F3" w14:textId="77777777" w:rsidR="00666E6F" w:rsidRDefault="00666E6F" w:rsidP="00BF3AED">
      <w:pPr>
        <w:numPr>
          <w:ilvl w:val="1"/>
          <w:numId w:val="3"/>
        </w:numPr>
        <w:tabs>
          <w:tab w:val="left" w:pos="0"/>
        </w:tabs>
        <w:spacing w:before="60"/>
        <w:ind w:left="1080"/>
        <w:rPr>
          <w:rFonts w:ascii="Arial" w:hAnsi="Arial" w:cs="Arial"/>
          <w:sz w:val="22"/>
        </w:rPr>
      </w:pPr>
      <w:r w:rsidRPr="002925C2">
        <w:rPr>
          <w:rFonts w:ascii="Arial" w:hAnsi="Arial" w:cs="Arial"/>
          <w:sz w:val="22"/>
        </w:rPr>
        <w:t>The three-second lane will be eased. Players will be warned prior to the call. The three</w:t>
      </w:r>
      <w:r>
        <w:rPr>
          <w:rFonts w:ascii="Arial" w:hAnsi="Arial" w:cs="Arial"/>
          <w:sz w:val="22"/>
        </w:rPr>
        <w:t xml:space="preserve">-second violation </w:t>
      </w:r>
      <w:r w:rsidR="00A026E2" w:rsidRPr="00A026E2">
        <w:rPr>
          <w:rFonts w:ascii="Arial" w:hAnsi="Arial" w:cs="Arial"/>
          <w:bCs/>
          <w:sz w:val="22"/>
        </w:rPr>
        <w:t>should</w:t>
      </w:r>
      <w:r w:rsidRPr="00A026E2">
        <w:rPr>
          <w:rFonts w:ascii="Arial" w:hAnsi="Arial" w:cs="Arial"/>
          <w:bCs/>
          <w:sz w:val="22"/>
        </w:rPr>
        <w:t xml:space="preserve"> be called</w:t>
      </w:r>
      <w:r>
        <w:rPr>
          <w:rFonts w:ascii="Arial" w:hAnsi="Arial" w:cs="Arial"/>
          <w:sz w:val="22"/>
        </w:rPr>
        <w:t xml:space="preserve"> whenever the offending player scores or rebounds.</w:t>
      </w:r>
    </w:p>
    <w:p w14:paraId="4B965F38" w14:textId="77777777" w:rsidR="00666E6F" w:rsidRPr="008C29B4" w:rsidRDefault="00666E6F" w:rsidP="00BF3AED">
      <w:pPr>
        <w:numPr>
          <w:ilvl w:val="1"/>
          <w:numId w:val="3"/>
        </w:numPr>
        <w:tabs>
          <w:tab w:val="left" w:pos="720"/>
        </w:tabs>
        <w:spacing w:before="60"/>
        <w:ind w:left="1080"/>
        <w:rPr>
          <w:rFonts w:ascii="Arial" w:hAnsi="Arial" w:cs="Arial"/>
          <w:sz w:val="22"/>
        </w:rPr>
      </w:pPr>
      <w:r>
        <w:rPr>
          <w:rFonts w:ascii="Arial" w:hAnsi="Arial" w:cs="Arial"/>
          <w:sz w:val="22"/>
        </w:rPr>
        <w:t>Players will be allowed continuous one or two hand dribbles with minimal hesitation.</w:t>
      </w:r>
      <w:r w:rsidR="005A69E6">
        <w:rPr>
          <w:rFonts w:ascii="Arial" w:hAnsi="Arial" w:cs="Arial"/>
          <w:sz w:val="22"/>
        </w:rPr>
        <w:t xml:space="preserve"> Players cannot gain an advantage over the opponent using a two handed dribble. </w:t>
      </w:r>
      <w:r>
        <w:rPr>
          <w:rFonts w:ascii="Arial" w:hAnsi="Arial" w:cs="Arial"/>
          <w:sz w:val="22"/>
        </w:rPr>
        <w:t xml:space="preserve">Once the ball is picked up and held, the player must </w:t>
      </w:r>
      <w:r w:rsidR="00656F81">
        <w:rPr>
          <w:rFonts w:ascii="Arial" w:hAnsi="Arial" w:cs="Arial"/>
          <w:sz w:val="22"/>
        </w:rPr>
        <w:t xml:space="preserve">shoot or pass. </w:t>
      </w:r>
      <w:r w:rsidRPr="00656F81">
        <w:rPr>
          <w:rFonts w:ascii="Arial" w:hAnsi="Arial" w:cs="Arial"/>
          <w:sz w:val="22"/>
        </w:rPr>
        <w:t>An attempt to dribble again will be a violation.</w:t>
      </w:r>
    </w:p>
    <w:p w14:paraId="62CFD09E" w14:textId="77777777" w:rsidR="00666E6F" w:rsidRPr="001B3E73" w:rsidRDefault="00666E6F" w:rsidP="00BF3AED">
      <w:pPr>
        <w:numPr>
          <w:ilvl w:val="1"/>
          <w:numId w:val="3"/>
        </w:numPr>
        <w:tabs>
          <w:tab w:val="left" w:pos="0"/>
        </w:tabs>
        <w:spacing w:before="60"/>
        <w:ind w:left="1080"/>
        <w:rPr>
          <w:rFonts w:ascii="Arial" w:hAnsi="Arial" w:cs="Arial"/>
          <w:sz w:val="22"/>
        </w:rPr>
      </w:pPr>
      <w:r>
        <w:rPr>
          <w:rFonts w:ascii="Arial" w:hAnsi="Arial" w:cs="Arial"/>
          <w:sz w:val="22"/>
        </w:rPr>
        <w:t>Players will be allowed two extra steps in starting or stopping a dribble.</w:t>
      </w:r>
      <w:r w:rsidR="001B3E73">
        <w:rPr>
          <w:rFonts w:ascii="Arial" w:hAnsi="Arial" w:cs="Arial"/>
          <w:sz w:val="22"/>
        </w:rPr>
        <w:t xml:space="preserve"> </w:t>
      </w:r>
      <w:r w:rsidRPr="001B3E73">
        <w:rPr>
          <w:rFonts w:ascii="Arial" w:hAnsi="Arial" w:cs="Arial"/>
          <w:bCs/>
          <w:sz w:val="22"/>
        </w:rPr>
        <w:t>However, if the player scores or escapes the defensive pressure as a result of these extra steps,</w:t>
      </w:r>
      <w:r w:rsidR="001B3E73">
        <w:rPr>
          <w:rFonts w:ascii="Arial" w:hAnsi="Arial" w:cs="Arial"/>
          <w:bCs/>
          <w:sz w:val="22"/>
        </w:rPr>
        <w:t xml:space="preserve"> an advantage has been gained. </w:t>
      </w:r>
      <w:r w:rsidRPr="001B3E73">
        <w:rPr>
          <w:rFonts w:ascii="Arial" w:hAnsi="Arial" w:cs="Arial"/>
          <w:bCs/>
          <w:sz w:val="22"/>
        </w:rPr>
        <w:t>T</w:t>
      </w:r>
      <w:r w:rsidR="001B3E73">
        <w:rPr>
          <w:rFonts w:ascii="Arial" w:hAnsi="Arial" w:cs="Arial"/>
          <w:bCs/>
          <w:sz w:val="22"/>
        </w:rPr>
        <w:t xml:space="preserve">herefore, a violation is called </w:t>
      </w:r>
      <w:r w:rsidRPr="001B3E73">
        <w:rPr>
          <w:rFonts w:ascii="Arial" w:hAnsi="Arial" w:cs="Arial"/>
          <w:bCs/>
          <w:sz w:val="22"/>
        </w:rPr>
        <w:t>immediately.</w:t>
      </w:r>
    </w:p>
    <w:p w14:paraId="59831F1B" w14:textId="77777777" w:rsidR="00666E6F" w:rsidRPr="001D7F18" w:rsidRDefault="00666E6F" w:rsidP="00BF3AED">
      <w:pPr>
        <w:numPr>
          <w:ilvl w:val="1"/>
          <w:numId w:val="3"/>
        </w:numPr>
        <w:tabs>
          <w:tab w:val="left" w:pos="0"/>
        </w:tabs>
        <w:spacing w:before="60"/>
        <w:ind w:left="1080"/>
        <w:rPr>
          <w:rFonts w:ascii="Arial" w:hAnsi="Arial" w:cs="Arial"/>
          <w:b/>
          <w:sz w:val="22"/>
        </w:rPr>
      </w:pPr>
      <w:r w:rsidRPr="001D7F18">
        <w:rPr>
          <w:rFonts w:ascii="Arial" w:hAnsi="Arial" w:cs="Arial"/>
          <w:sz w:val="22"/>
        </w:rPr>
        <w:t xml:space="preserve">Backcourt pressure </w:t>
      </w:r>
      <w:r w:rsidR="000A2EEB">
        <w:rPr>
          <w:rFonts w:ascii="Arial" w:hAnsi="Arial" w:cs="Arial"/>
          <w:sz w:val="22"/>
        </w:rPr>
        <w:t xml:space="preserve">is not </w:t>
      </w:r>
      <w:r w:rsidR="001D7F18" w:rsidRPr="001D7F18">
        <w:rPr>
          <w:rFonts w:ascii="Arial" w:hAnsi="Arial" w:cs="Arial"/>
          <w:sz w:val="22"/>
        </w:rPr>
        <w:t xml:space="preserve">allowed. </w:t>
      </w:r>
      <w:r w:rsidRPr="001D7F18">
        <w:rPr>
          <w:rFonts w:ascii="Arial" w:hAnsi="Arial" w:cs="Arial"/>
          <w:sz w:val="22"/>
        </w:rPr>
        <w:t>The</w:t>
      </w:r>
      <w:r w:rsidR="001D7F18" w:rsidRPr="001D7F18">
        <w:rPr>
          <w:rFonts w:ascii="Arial" w:hAnsi="Arial" w:cs="Arial"/>
          <w:sz w:val="22"/>
        </w:rPr>
        <w:t xml:space="preserve"> defensive team must retreat to</w:t>
      </w:r>
      <w:r w:rsidR="001D7F18">
        <w:rPr>
          <w:rFonts w:ascii="Arial" w:hAnsi="Arial" w:cs="Arial"/>
          <w:sz w:val="22"/>
        </w:rPr>
        <w:t xml:space="preserve"> beyond </w:t>
      </w:r>
      <w:r>
        <w:rPr>
          <w:rFonts w:ascii="Arial" w:hAnsi="Arial" w:cs="Arial"/>
          <w:sz w:val="22"/>
        </w:rPr>
        <w:t>mid-court without attem</w:t>
      </w:r>
      <w:r w:rsidR="001D7F18">
        <w:rPr>
          <w:rFonts w:ascii="Arial" w:hAnsi="Arial" w:cs="Arial"/>
          <w:sz w:val="22"/>
        </w:rPr>
        <w:t>pting defensive resistance.  An</w:t>
      </w:r>
      <w:r>
        <w:rPr>
          <w:rFonts w:ascii="Arial" w:hAnsi="Arial" w:cs="Arial"/>
          <w:sz w:val="22"/>
        </w:rPr>
        <w:t xml:space="preserve"> attempt to guard an offensive player prior to crossing half cou</w:t>
      </w:r>
      <w:r w:rsidR="001D7F18">
        <w:rPr>
          <w:rFonts w:ascii="Arial" w:hAnsi="Arial" w:cs="Arial"/>
          <w:sz w:val="22"/>
        </w:rPr>
        <w:t xml:space="preserve">rt will result in the referee </w:t>
      </w:r>
      <w:r>
        <w:rPr>
          <w:rFonts w:ascii="Arial" w:hAnsi="Arial" w:cs="Arial"/>
          <w:sz w:val="22"/>
        </w:rPr>
        <w:t>stop</w:t>
      </w:r>
      <w:r w:rsidR="001D7F18">
        <w:rPr>
          <w:rFonts w:ascii="Arial" w:hAnsi="Arial" w:cs="Arial"/>
          <w:sz w:val="22"/>
        </w:rPr>
        <w:t>ping play and giving</w:t>
      </w:r>
      <w:r>
        <w:rPr>
          <w:rFonts w:ascii="Arial" w:hAnsi="Arial" w:cs="Arial"/>
          <w:sz w:val="22"/>
        </w:rPr>
        <w:t xml:space="preserve"> a warning to the defensive team.  Each team will </w:t>
      </w:r>
      <w:r w:rsidR="005A69E6">
        <w:rPr>
          <w:rFonts w:ascii="Arial" w:hAnsi="Arial" w:cs="Arial"/>
          <w:sz w:val="22"/>
        </w:rPr>
        <w:t>be allowed two warnings</w:t>
      </w:r>
      <w:r>
        <w:rPr>
          <w:rFonts w:ascii="Arial" w:hAnsi="Arial" w:cs="Arial"/>
          <w:sz w:val="22"/>
        </w:rPr>
        <w:t xml:space="preserve">.  A third violation will result in a technical foul. </w:t>
      </w:r>
      <w:r w:rsidR="001D7F18" w:rsidRPr="00656F81">
        <w:rPr>
          <w:rFonts w:ascii="Arial" w:hAnsi="Arial" w:cs="Arial"/>
          <w:sz w:val="22"/>
        </w:rPr>
        <w:t>However, teams may attempt to play defense at any location on the court when the offensive team is attempting to fa</w:t>
      </w:r>
      <w:r w:rsidR="00D268E2" w:rsidRPr="00656F81">
        <w:rPr>
          <w:rFonts w:ascii="Arial" w:hAnsi="Arial" w:cs="Arial"/>
          <w:sz w:val="22"/>
        </w:rPr>
        <w:t>st break down the court. “B” Division teams will</w:t>
      </w:r>
      <w:r w:rsidR="00A026E2" w:rsidRPr="00656F81">
        <w:rPr>
          <w:rFonts w:ascii="Arial" w:hAnsi="Arial" w:cs="Arial"/>
          <w:sz w:val="22"/>
        </w:rPr>
        <w:t xml:space="preserve"> be allowed to full-cour</w:t>
      </w:r>
      <w:r w:rsidR="00D268E2" w:rsidRPr="00656F81">
        <w:rPr>
          <w:rFonts w:ascii="Arial" w:hAnsi="Arial" w:cs="Arial"/>
          <w:sz w:val="22"/>
        </w:rPr>
        <w:t>t press.</w:t>
      </w:r>
      <w:r w:rsidR="00D268E2">
        <w:rPr>
          <w:rFonts w:ascii="Arial" w:hAnsi="Arial" w:cs="Arial"/>
          <w:b/>
          <w:sz w:val="22"/>
        </w:rPr>
        <w:t xml:space="preserve"> </w:t>
      </w:r>
      <w:r w:rsidR="00A026E2">
        <w:rPr>
          <w:rFonts w:ascii="Arial" w:hAnsi="Arial" w:cs="Arial"/>
          <w:b/>
          <w:sz w:val="22"/>
        </w:rPr>
        <w:t xml:space="preserve"> </w:t>
      </w:r>
    </w:p>
    <w:p w14:paraId="164D2341" w14:textId="77777777" w:rsidR="00666E6F" w:rsidRDefault="00666E6F" w:rsidP="00BF3AED">
      <w:pPr>
        <w:numPr>
          <w:ilvl w:val="1"/>
          <w:numId w:val="3"/>
        </w:numPr>
        <w:spacing w:before="60"/>
        <w:ind w:left="1080"/>
        <w:rPr>
          <w:rFonts w:ascii="Arial" w:hAnsi="Arial" w:cs="Arial"/>
          <w:sz w:val="22"/>
        </w:rPr>
      </w:pPr>
      <w:r>
        <w:rPr>
          <w:rFonts w:ascii="Arial" w:hAnsi="Arial" w:cs="Arial"/>
          <w:sz w:val="22"/>
        </w:rPr>
        <w:t xml:space="preserve">A player may be allowed a mild shuffle </w:t>
      </w:r>
      <w:r w:rsidR="001D7F18">
        <w:rPr>
          <w:rFonts w:ascii="Arial" w:hAnsi="Arial" w:cs="Arial"/>
          <w:sz w:val="22"/>
        </w:rPr>
        <w:t xml:space="preserve">of </w:t>
      </w:r>
      <w:r>
        <w:rPr>
          <w:rFonts w:ascii="Arial" w:hAnsi="Arial" w:cs="Arial"/>
          <w:sz w:val="22"/>
        </w:rPr>
        <w:t xml:space="preserve">his/her feet while holding the ball without changing position on the court. However, a player forced into traveling by defensive pressure will be called for the violation. </w:t>
      </w:r>
    </w:p>
    <w:p w14:paraId="284E434A" w14:textId="77777777" w:rsidR="00666E6F" w:rsidRPr="001E4DCF" w:rsidRDefault="00666E6F" w:rsidP="00BF3AED">
      <w:pPr>
        <w:numPr>
          <w:ilvl w:val="1"/>
          <w:numId w:val="3"/>
        </w:numPr>
        <w:spacing w:before="60"/>
        <w:ind w:left="1080"/>
        <w:rPr>
          <w:rFonts w:ascii="Arial" w:hAnsi="Arial" w:cs="Arial"/>
          <w:sz w:val="22"/>
        </w:rPr>
      </w:pPr>
      <w:r>
        <w:rPr>
          <w:rFonts w:ascii="Arial" w:hAnsi="Arial" w:cs="Arial"/>
          <w:bCs/>
          <w:sz w:val="22"/>
        </w:rPr>
        <w:t>Line violations on throw-ins and free throws will result in the athletes being called back to repeat the process. Repeated violations will result in loss of possession.</w:t>
      </w:r>
    </w:p>
    <w:p w14:paraId="5D783D15" w14:textId="77777777" w:rsidR="001E4DCF" w:rsidRPr="00A026E2" w:rsidRDefault="001E4DCF" w:rsidP="00BF3AED">
      <w:pPr>
        <w:numPr>
          <w:ilvl w:val="1"/>
          <w:numId w:val="3"/>
        </w:numPr>
        <w:spacing w:before="60"/>
        <w:ind w:left="1080"/>
        <w:rPr>
          <w:rFonts w:ascii="Arial" w:hAnsi="Arial" w:cs="Arial"/>
          <w:sz w:val="22"/>
        </w:rPr>
      </w:pPr>
      <w:r>
        <w:rPr>
          <w:rFonts w:ascii="Arial" w:hAnsi="Arial" w:cs="Arial"/>
          <w:bCs/>
          <w:sz w:val="22"/>
        </w:rPr>
        <w:t>Backcourt line violations will be enforced in all divisions.</w:t>
      </w:r>
    </w:p>
    <w:p w14:paraId="68CC283E" w14:textId="77777777" w:rsidR="00E62440" w:rsidRDefault="00E62440" w:rsidP="00B40E30">
      <w:pPr>
        <w:pStyle w:val="Heading3"/>
        <w:spacing w:before="60"/>
        <w:ind w:left="1080" w:hanging="720"/>
        <w:jc w:val="left"/>
      </w:pPr>
    </w:p>
    <w:p w14:paraId="7B30B5A6" w14:textId="77777777" w:rsidR="00666E6F" w:rsidRPr="00350EDD" w:rsidRDefault="004A59AD" w:rsidP="00350EDD">
      <w:pPr>
        <w:rPr>
          <w:rFonts w:ascii="Arial" w:hAnsi="Arial" w:cs="Arial"/>
          <w:b/>
          <w:sz w:val="24"/>
          <w:szCs w:val="24"/>
        </w:rPr>
      </w:pPr>
      <w:r w:rsidRPr="00350EDD">
        <w:rPr>
          <w:rFonts w:ascii="Arial" w:hAnsi="Arial" w:cs="Arial"/>
          <w:b/>
          <w:sz w:val="24"/>
          <w:szCs w:val="24"/>
        </w:rPr>
        <w:t>SECTION M</w:t>
      </w:r>
      <w:r w:rsidR="00666E6F" w:rsidRPr="00350EDD">
        <w:rPr>
          <w:rFonts w:ascii="Arial" w:hAnsi="Arial" w:cs="Arial"/>
          <w:b/>
          <w:sz w:val="24"/>
          <w:szCs w:val="24"/>
        </w:rPr>
        <w:t xml:space="preserve"> - FOULS AND PENALTIES</w:t>
      </w:r>
    </w:p>
    <w:p w14:paraId="16B5AD6C" w14:textId="77777777" w:rsidR="00666E6F" w:rsidRDefault="00666E6F" w:rsidP="00BF3AED">
      <w:pPr>
        <w:numPr>
          <w:ilvl w:val="0"/>
          <w:numId w:val="4"/>
        </w:numPr>
        <w:tabs>
          <w:tab w:val="left" w:pos="5220"/>
        </w:tabs>
        <w:spacing w:before="60"/>
        <w:rPr>
          <w:rFonts w:ascii="Arial" w:hAnsi="Arial" w:cs="Arial"/>
          <w:sz w:val="22"/>
        </w:rPr>
      </w:pPr>
      <w:r>
        <w:rPr>
          <w:rFonts w:ascii="Arial" w:hAnsi="Arial" w:cs="Arial"/>
          <w:sz w:val="22"/>
        </w:rPr>
        <w:t>Each player will be allowed five fouls per game.  The fifth foul will result in removal of that player from the game.</w:t>
      </w:r>
    </w:p>
    <w:p w14:paraId="52CAD57C" w14:textId="77777777" w:rsidR="0076533C" w:rsidRDefault="0076533C" w:rsidP="00BF3AED">
      <w:pPr>
        <w:numPr>
          <w:ilvl w:val="0"/>
          <w:numId w:val="5"/>
        </w:numPr>
        <w:tabs>
          <w:tab w:val="left" w:pos="5220"/>
        </w:tabs>
        <w:spacing w:before="60"/>
        <w:rPr>
          <w:rFonts w:ascii="Arial" w:hAnsi="Arial" w:cs="Arial"/>
          <w:sz w:val="22"/>
        </w:rPr>
      </w:pPr>
      <w:r>
        <w:rPr>
          <w:rFonts w:ascii="Arial" w:hAnsi="Arial" w:cs="Arial"/>
          <w:sz w:val="22"/>
        </w:rPr>
        <w:t xml:space="preserve">The Double Bonus (2 free throws) will be in effect on the </w:t>
      </w:r>
      <w:r w:rsidR="0060707B">
        <w:rPr>
          <w:rFonts w:ascii="Arial" w:hAnsi="Arial" w:cs="Arial"/>
          <w:sz w:val="22"/>
        </w:rPr>
        <w:t>seventh</w:t>
      </w:r>
      <w:r>
        <w:rPr>
          <w:rFonts w:ascii="Arial" w:hAnsi="Arial" w:cs="Arial"/>
          <w:sz w:val="22"/>
        </w:rPr>
        <w:t xml:space="preserve"> foul of each half. </w:t>
      </w:r>
    </w:p>
    <w:p w14:paraId="4A6CDA4D" w14:textId="77777777" w:rsidR="00666E6F" w:rsidRDefault="00666E6F" w:rsidP="00BF3AED">
      <w:pPr>
        <w:numPr>
          <w:ilvl w:val="0"/>
          <w:numId w:val="5"/>
        </w:numPr>
        <w:tabs>
          <w:tab w:val="left" w:pos="5220"/>
        </w:tabs>
        <w:spacing w:before="60"/>
        <w:rPr>
          <w:rFonts w:ascii="Arial" w:hAnsi="Arial" w:cs="Arial"/>
          <w:sz w:val="22"/>
        </w:rPr>
      </w:pPr>
      <w:r>
        <w:rPr>
          <w:rFonts w:ascii="Arial" w:hAnsi="Arial" w:cs="Arial"/>
          <w:sz w:val="22"/>
        </w:rPr>
        <w:t>Technical fouls will be assessed for unsportsmanlike conduct by any coach, playe</w:t>
      </w:r>
      <w:r w:rsidR="0049239A">
        <w:rPr>
          <w:rFonts w:ascii="Arial" w:hAnsi="Arial" w:cs="Arial"/>
          <w:sz w:val="22"/>
        </w:rPr>
        <w:t xml:space="preserve">r, team attendant or follower. </w:t>
      </w:r>
      <w:r>
        <w:rPr>
          <w:rFonts w:ascii="Arial" w:hAnsi="Arial" w:cs="Arial"/>
          <w:sz w:val="22"/>
        </w:rPr>
        <w:t xml:space="preserve">Technical fouls committed by a player shall result in one free throw.  If bench personnel commit the technical foul, the offended team is awarded two free throws.  If </w:t>
      </w:r>
      <w:r>
        <w:rPr>
          <w:rFonts w:ascii="Arial" w:hAnsi="Arial" w:cs="Arial"/>
          <w:sz w:val="22"/>
        </w:rPr>
        <w:lastRenderedPageBreak/>
        <w:t>the foul is flagrant (violent, vulgar, or abusive), two free throws shall be awarded and the offender shall be ejected from the game.  Any third technical for the above reasons is considered a flagrant foul and will be treated as such. After all technical fouls, the team that is awarded the foul shot will also receive possession of the ball after the foul shot. The ball will be played in from half court.</w:t>
      </w:r>
    </w:p>
    <w:p w14:paraId="4CFF9729" w14:textId="77777777" w:rsidR="00666E6F" w:rsidRDefault="00666E6F" w:rsidP="00BF3AED">
      <w:pPr>
        <w:numPr>
          <w:ilvl w:val="0"/>
          <w:numId w:val="6"/>
        </w:numPr>
        <w:tabs>
          <w:tab w:val="left" w:pos="5220"/>
        </w:tabs>
        <w:spacing w:before="60"/>
        <w:rPr>
          <w:rFonts w:ascii="Arial" w:hAnsi="Arial" w:cs="Arial"/>
          <w:sz w:val="22"/>
        </w:rPr>
      </w:pPr>
      <w:r>
        <w:rPr>
          <w:rFonts w:ascii="Arial" w:hAnsi="Arial" w:cs="Arial"/>
          <w:sz w:val="22"/>
        </w:rPr>
        <w:t>The game will be forfeited when a team fails to report for play within five minutes after their scheduled game time. (If a team shows reasonable cause, i.e. bus breakdown, etc., the tournament director can allow the game to proceed without consequence, i</w:t>
      </w:r>
      <w:r w:rsidR="004A6147">
        <w:rPr>
          <w:rFonts w:ascii="Arial" w:hAnsi="Arial" w:cs="Arial"/>
          <w:sz w:val="22"/>
        </w:rPr>
        <w:t>f the schedule allows</w:t>
      </w:r>
      <w:r>
        <w:rPr>
          <w:rFonts w:ascii="Arial" w:hAnsi="Arial" w:cs="Arial"/>
          <w:sz w:val="22"/>
        </w:rPr>
        <w:t>)</w:t>
      </w:r>
      <w:r w:rsidR="004A6147">
        <w:rPr>
          <w:rFonts w:ascii="Arial" w:hAnsi="Arial" w:cs="Arial"/>
          <w:sz w:val="22"/>
        </w:rPr>
        <w:t>.</w:t>
      </w:r>
    </w:p>
    <w:p w14:paraId="0456DBE9" w14:textId="77777777" w:rsidR="0049239A" w:rsidRPr="00DF4561" w:rsidRDefault="0049239A" w:rsidP="00BF3AED">
      <w:pPr>
        <w:numPr>
          <w:ilvl w:val="0"/>
          <w:numId w:val="6"/>
        </w:numPr>
        <w:tabs>
          <w:tab w:val="left" w:pos="5220"/>
        </w:tabs>
        <w:spacing w:before="60"/>
        <w:rPr>
          <w:rFonts w:ascii="Arial" w:hAnsi="Arial" w:cs="Arial"/>
          <w:sz w:val="22"/>
        </w:rPr>
      </w:pPr>
      <w:r w:rsidRPr="00DF4561">
        <w:rPr>
          <w:rFonts w:ascii="Arial" w:hAnsi="Arial" w:cs="Arial"/>
          <w:sz w:val="22"/>
        </w:rPr>
        <w:t xml:space="preserve">Any player ejected from a game will be ineligible to play in the team’s next game. </w:t>
      </w:r>
    </w:p>
    <w:p w14:paraId="133F2F39" w14:textId="77777777" w:rsidR="00666E6F" w:rsidRPr="00F248FC" w:rsidRDefault="00666E6F" w:rsidP="00F248FC">
      <w:pPr>
        <w:tabs>
          <w:tab w:val="left" w:pos="5220"/>
        </w:tabs>
        <w:rPr>
          <w:rFonts w:ascii="Arial" w:hAnsi="Arial" w:cs="Arial"/>
          <w:b/>
          <w:sz w:val="22"/>
          <w:szCs w:val="22"/>
        </w:rPr>
      </w:pPr>
    </w:p>
    <w:p w14:paraId="7A034C4F" w14:textId="77777777" w:rsidR="00666E6F" w:rsidRDefault="004A59AD" w:rsidP="00F248FC">
      <w:pPr>
        <w:pStyle w:val="Heading3"/>
        <w:spacing w:before="20" w:after="20"/>
        <w:jc w:val="left"/>
      </w:pPr>
      <w:r>
        <w:t>SECTION N</w:t>
      </w:r>
      <w:r w:rsidR="00666E6F">
        <w:t xml:space="preserve"> - OFFICIALS AND THEIR DUTIES</w:t>
      </w:r>
    </w:p>
    <w:p w14:paraId="6B937226" w14:textId="77777777" w:rsidR="00666E6F" w:rsidRDefault="00666E6F" w:rsidP="00BF3AED">
      <w:pPr>
        <w:numPr>
          <w:ilvl w:val="0"/>
          <w:numId w:val="7"/>
        </w:numPr>
        <w:tabs>
          <w:tab w:val="left" w:pos="5220"/>
        </w:tabs>
        <w:spacing w:before="60"/>
        <w:rPr>
          <w:rFonts w:ascii="Arial" w:hAnsi="Arial" w:cs="Arial"/>
          <w:sz w:val="22"/>
          <w:szCs w:val="24"/>
        </w:rPr>
      </w:pPr>
      <w:r>
        <w:rPr>
          <w:rFonts w:ascii="Arial" w:hAnsi="Arial" w:cs="Arial"/>
          <w:sz w:val="22"/>
        </w:rPr>
        <w:t>Referees shall have the power to make all decisions on any point not specifically covered in the rules.</w:t>
      </w:r>
    </w:p>
    <w:p w14:paraId="128F1AF6" w14:textId="77777777" w:rsidR="00666E6F" w:rsidRDefault="00666E6F" w:rsidP="00BF3AED">
      <w:pPr>
        <w:numPr>
          <w:ilvl w:val="0"/>
          <w:numId w:val="7"/>
        </w:numPr>
        <w:tabs>
          <w:tab w:val="left" w:pos="5220"/>
        </w:tabs>
        <w:spacing w:before="60"/>
        <w:rPr>
          <w:rFonts w:ascii="Arial" w:hAnsi="Arial" w:cs="Arial"/>
          <w:sz w:val="22"/>
          <w:szCs w:val="24"/>
        </w:rPr>
      </w:pPr>
      <w:r>
        <w:rPr>
          <w:rFonts w:ascii="Arial" w:hAnsi="Arial" w:cs="Arial"/>
          <w:sz w:val="22"/>
          <w:szCs w:val="24"/>
        </w:rPr>
        <w:t>Officials shall penalize unsportsmanlike conduct by player, coach, spectator, and family member, by warning or ejection.</w:t>
      </w:r>
    </w:p>
    <w:p w14:paraId="170A0C49" w14:textId="77777777" w:rsidR="00666E6F" w:rsidRDefault="00666E6F" w:rsidP="00BF3AED">
      <w:pPr>
        <w:numPr>
          <w:ilvl w:val="0"/>
          <w:numId w:val="7"/>
        </w:numPr>
        <w:tabs>
          <w:tab w:val="left" w:pos="5220"/>
        </w:tabs>
        <w:spacing w:before="60"/>
        <w:rPr>
          <w:rFonts w:ascii="Arial" w:hAnsi="Arial" w:cs="Arial"/>
          <w:sz w:val="22"/>
        </w:rPr>
      </w:pPr>
      <w:r>
        <w:rPr>
          <w:rFonts w:ascii="Arial" w:hAnsi="Arial" w:cs="Arial"/>
          <w:sz w:val="22"/>
          <w:szCs w:val="24"/>
        </w:rPr>
        <w:t>The Competition Committee and Sports Director shall be responsible for decisions relating to actions inconsistent with Special Olympics philosophy, reclassification, or official complaints.</w:t>
      </w:r>
    </w:p>
    <w:p w14:paraId="778619D8" w14:textId="77777777" w:rsidR="00666E6F" w:rsidRDefault="00666E6F" w:rsidP="00BF3AED">
      <w:pPr>
        <w:numPr>
          <w:ilvl w:val="0"/>
          <w:numId w:val="7"/>
        </w:numPr>
        <w:tabs>
          <w:tab w:val="left" w:pos="5220"/>
        </w:tabs>
        <w:spacing w:before="60"/>
        <w:rPr>
          <w:rFonts w:ascii="Arial" w:hAnsi="Arial" w:cs="Arial"/>
          <w:sz w:val="22"/>
        </w:rPr>
      </w:pPr>
      <w:r>
        <w:rPr>
          <w:rFonts w:ascii="Arial" w:hAnsi="Arial" w:cs="Arial"/>
          <w:sz w:val="22"/>
        </w:rPr>
        <w:t xml:space="preserve">The </w:t>
      </w:r>
      <w:r w:rsidRPr="00857066">
        <w:rPr>
          <w:rFonts w:ascii="Arial" w:hAnsi="Arial" w:cs="Arial"/>
          <w:sz w:val="22"/>
        </w:rPr>
        <w:t>referee shall toss the ball just above the heads of the two centers at the start of the game and any overtime periods only.  All other jump ball situations will be administered with the</w:t>
      </w:r>
      <w:r>
        <w:rPr>
          <w:rFonts w:ascii="Arial" w:hAnsi="Arial" w:cs="Arial"/>
          <w:sz w:val="22"/>
        </w:rPr>
        <w:t xml:space="preserve"> alternate possession rule, beginning with the team that failed to control the jump ball at the start of the game.  The official scorer is responsible for keeping track of alternate possessions.</w:t>
      </w:r>
    </w:p>
    <w:p w14:paraId="6E9A5EB0" w14:textId="77777777" w:rsidR="007B6D26" w:rsidRDefault="007B6D26" w:rsidP="00F248FC">
      <w:pPr>
        <w:pStyle w:val="Heading3"/>
        <w:spacing w:before="20" w:after="20"/>
        <w:jc w:val="left"/>
      </w:pPr>
    </w:p>
    <w:p w14:paraId="332F8372" w14:textId="77777777" w:rsidR="00666E6F" w:rsidRDefault="004A59AD" w:rsidP="00F248FC">
      <w:pPr>
        <w:pStyle w:val="Heading3"/>
        <w:spacing w:before="20" w:after="20"/>
        <w:jc w:val="left"/>
      </w:pPr>
      <w:r>
        <w:t>SECTION O</w:t>
      </w:r>
      <w:r w:rsidR="00666E6F">
        <w:t xml:space="preserve"> - COACHES AND THEIR RESPONSIBILITIES</w:t>
      </w:r>
    </w:p>
    <w:p w14:paraId="40D2697B" w14:textId="77777777" w:rsidR="00666E6F" w:rsidRDefault="00666E6F" w:rsidP="00BF3AED">
      <w:pPr>
        <w:numPr>
          <w:ilvl w:val="0"/>
          <w:numId w:val="8"/>
        </w:numPr>
        <w:tabs>
          <w:tab w:val="left" w:pos="5220"/>
        </w:tabs>
        <w:spacing w:before="60"/>
        <w:rPr>
          <w:rFonts w:ascii="Arial" w:hAnsi="Arial" w:cs="Arial"/>
          <w:sz w:val="22"/>
        </w:rPr>
      </w:pPr>
      <w:r>
        <w:rPr>
          <w:rFonts w:ascii="Arial" w:hAnsi="Arial" w:cs="Arial"/>
          <w:sz w:val="22"/>
        </w:rPr>
        <w:t>Coaches shall remain within the team bench area while the game is in progress.</w:t>
      </w:r>
    </w:p>
    <w:p w14:paraId="63256EF2" w14:textId="77777777" w:rsidR="00666E6F" w:rsidRDefault="00666E6F" w:rsidP="00BF3AED">
      <w:pPr>
        <w:numPr>
          <w:ilvl w:val="0"/>
          <w:numId w:val="8"/>
        </w:numPr>
        <w:tabs>
          <w:tab w:val="left" w:pos="5220"/>
        </w:tabs>
        <w:spacing w:before="60"/>
        <w:rPr>
          <w:rFonts w:ascii="Arial" w:hAnsi="Arial" w:cs="Arial"/>
          <w:sz w:val="22"/>
        </w:rPr>
      </w:pPr>
      <w:r>
        <w:rPr>
          <w:rFonts w:ascii="Arial" w:hAnsi="Arial" w:cs="Arial"/>
          <w:sz w:val="22"/>
        </w:rPr>
        <w:t>In the lowest division of the tournament only, teams can have one coach behind the basket on the opposite end of the court from their team bench. Teams cannot place coaches at any other spot around the court other than the team bench. After one warning teams will be called for a technical foul.</w:t>
      </w:r>
      <w:r w:rsidR="0064145A">
        <w:rPr>
          <w:rFonts w:ascii="Arial" w:hAnsi="Arial" w:cs="Arial"/>
          <w:sz w:val="22"/>
        </w:rPr>
        <w:t xml:space="preserve"> Coaches are not allowed on the court during play.</w:t>
      </w:r>
      <w:r w:rsidR="00DF53F9">
        <w:rPr>
          <w:rFonts w:ascii="Arial" w:hAnsi="Arial" w:cs="Arial"/>
          <w:sz w:val="22"/>
        </w:rPr>
        <w:t xml:space="preserve"> Coaches should only be placed behind the basket if necessary. </w:t>
      </w:r>
    </w:p>
    <w:p w14:paraId="2E1E1CE5" w14:textId="77777777" w:rsidR="00666E6F" w:rsidRDefault="00666E6F" w:rsidP="00BF3AED">
      <w:pPr>
        <w:numPr>
          <w:ilvl w:val="0"/>
          <w:numId w:val="8"/>
        </w:numPr>
        <w:tabs>
          <w:tab w:val="left" w:pos="5220"/>
        </w:tabs>
        <w:spacing w:before="60"/>
        <w:rPr>
          <w:rFonts w:ascii="Arial" w:hAnsi="Arial" w:cs="Arial"/>
          <w:sz w:val="22"/>
        </w:rPr>
      </w:pPr>
      <w:r>
        <w:rPr>
          <w:rFonts w:ascii="Arial" w:hAnsi="Arial" w:cs="Arial"/>
          <w:sz w:val="22"/>
        </w:rPr>
        <w:t>Coaches can meet with officials during warm-up to review rules in effect for their division.</w:t>
      </w:r>
    </w:p>
    <w:p w14:paraId="54475502" w14:textId="77777777" w:rsidR="00DF53F9" w:rsidRDefault="00DF53F9" w:rsidP="00BF3AED">
      <w:pPr>
        <w:numPr>
          <w:ilvl w:val="0"/>
          <w:numId w:val="8"/>
        </w:numPr>
        <w:tabs>
          <w:tab w:val="left" w:pos="5220"/>
        </w:tabs>
        <w:spacing w:before="60"/>
        <w:rPr>
          <w:rFonts w:ascii="Arial" w:hAnsi="Arial" w:cs="Arial"/>
          <w:sz w:val="22"/>
        </w:rPr>
      </w:pPr>
      <w:r>
        <w:rPr>
          <w:rFonts w:ascii="Arial" w:hAnsi="Arial" w:cs="Arial"/>
          <w:sz w:val="22"/>
        </w:rPr>
        <w:t xml:space="preserve">Coaches are responsible for playing all members of their roster at </w:t>
      </w:r>
      <w:r w:rsidR="00D5287F">
        <w:rPr>
          <w:rFonts w:ascii="Arial" w:hAnsi="Arial" w:cs="Arial"/>
          <w:sz w:val="22"/>
        </w:rPr>
        <w:t>least one quarter of every game</w:t>
      </w:r>
      <w:r>
        <w:rPr>
          <w:rFonts w:ascii="Arial" w:hAnsi="Arial" w:cs="Arial"/>
          <w:sz w:val="22"/>
        </w:rPr>
        <w:t xml:space="preserve">. </w:t>
      </w:r>
    </w:p>
    <w:p w14:paraId="4F950312" w14:textId="77777777" w:rsidR="000A5E82" w:rsidRDefault="000A5E82" w:rsidP="00BF3AED">
      <w:pPr>
        <w:numPr>
          <w:ilvl w:val="0"/>
          <w:numId w:val="8"/>
        </w:numPr>
        <w:tabs>
          <w:tab w:val="left" w:pos="5220"/>
        </w:tabs>
        <w:spacing w:before="60"/>
        <w:rPr>
          <w:rFonts w:ascii="Arial" w:hAnsi="Arial" w:cs="Arial"/>
          <w:sz w:val="22"/>
        </w:rPr>
      </w:pPr>
      <w:r>
        <w:rPr>
          <w:rFonts w:ascii="Arial" w:hAnsi="Arial" w:cs="Arial"/>
          <w:sz w:val="22"/>
        </w:rPr>
        <w:t>Coaches must abide by the Coach</w:t>
      </w:r>
      <w:r w:rsidR="00372463">
        <w:rPr>
          <w:rFonts w:ascii="Arial" w:hAnsi="Arial" w:cs="Arial"/>
          <w:sz w:val="22"/>
        </w:rPr>
        <w:t>es Code of Conduct (pgs.15-16).</w:t>
      </w:r>
    </w:p>
    <w:p w14:paraId="22A39F1C" w14:textId="77777777" w:rsidR="005A69E6" w:rsidRPr="00A31E3D" w:rsidRDefault="00666E6F" w:rsidP="00BF3AED">
      <w:pPr>
        <w:numPr>
          <w:ilvl w:val="0"/>
          <w:numId w:val="9"/>
        </w:numPr>
        <w:tabs>
          <w:tab w:val="left" w:pos="5220"/>
        </w:tabs>
        <w:spacing w:before="60"/>
        <w:rPr>
          <w:rFonts w:ascii="Arial" w:hAnsi="Arial" w:cs="Arial"/>
          <w:sz w:val="22"/>
          <w:szCs w:val="22"/>
        </w:rPr>
      </w:pPr>
      <w:r w:rsidRPr="00A31E3D">
        <w:rPr>
          <w:rFonts w:ascii="Arial" w:hAnsi="Arial" w:cs="Arial"/>
          <w:sz w:val="22"/>
          <w:szCs w:val="22"/>
        </w:rPr>
        <w:t>Coaches are responsible for knowing and understanding the rules of the game, not only the modified rules in t</w:t>
      </w:r>
      <w:r w:rsidRPr="000A2EEB">
        <w:rPr>
          <w:rFonts w:ascii="Arial" w:hAnsi="Arial" w:cs="Arial"/>
          <w:sz w:val="22"/>
          <w:szCs w:val="22"/>
        </w:rPr>
        <w:t xml:space="preserve">his manual, but also </w:t>
      </w:r>
      <w:r w:rsidR="00A31E3D" w:rsidRPr="000A2EEB">
        <w:rPr>
          <w:rFonts w:ascii="Arial" w:hAnsi="Arial" w:cs="Arial"/>
          <w:sz w:val="22"/>
          <w:szCs w:val="22"/>
        </w:rPr>
        <w:t>NFHS rules</w:t>
      </w:r>
      <w:r w:rsidRPr="000A2EEB">
        <w:rPr>
          <w:rFonts w:ascii="Arial" w:hAnsi="Arial" w:cs="Arial"/>
          <w:sz w:val="22"/>
          <w:szCs w:val="22"/>
        </w:rPr>
        <w:t xml:space="preserve">.  To acquire your own </w:t>
      </w:r>
      <w:r w:rsidR="00A31E3D" w:rsidRPr="000A2EEB">
        <w:rPr>
          <w:rFonts w:ascii="Arial" w:hAnsi="Arial" w:cs="Arial"/>
          <w:sz w:val="22"/>
          <w:szCs w:val="22"/>
        </w:rPr>
        <w:t>NF</w:t>
      </w:r>
      <w:r w:rsidRPr="000A2EEB">
        <w:rPr>
          <w:rFonts w:ascii="Arial" w:hAnsi="Arial" w:cs="Arial"/>
          <w:sz w:val="22"/>
          <w:szCs w:val="22"/>
        </w:rPr>
        <w:t>HS</w:t>
      </w:r>
      <w:r w:rsidR="00A31E3D" w:rsidRPr="000A2EEB">
        <w:rPr>
          <w:rFonts w:ascii="Arial" w:hAnsi="Arial" w:cs="Arial"/>
          <w:sz w:val="22"/>
          <w:szCs w:val="22"/>
        </w:rPr>
        <w:t xml:space="preserve"> Rule book contact them by </w:t>
      </w:r>
      <w:r w:rsidR="0060558E" w:rsidRPr="000A2EEB">
        <w:rPr>
          <w:rFonts w:ascii="Arial" w:hAnsi="Arial" w:cs="Arial"/>
          <w:sz w:val="22"/>
          <w:szCs w:val="22"/>
        </w:rPr>
        <w:t xml:space="preserve">Phone: </w:t>
      </w:r>
      <w:r w:rsidRPr="000A2EEB">
        <w:rPr>
          <w:rFonts w:ascii="Arial" w:hAnsi="Arial" w:cs="Arial"/>
          <w:sz w:val="22"/>
          <w:szCs w:val="22"/>
        </w:rPr>
        <w:t>(800) 776-3462</w:t>
      </w:r>
      <w:r w:rsidR="00A31E3D" w:rsidRPr="000A2EEB">
        <w:rPr>
          <w:rFonts w:ascii="Arial" w:hAnsi="Arial" w:cs="Arial"/>
          <w:sz w:val="22"/>
          <w:szCs w:val="22"/>
        </w:rPr>
        <w:t xml:space="preserve">, or through their </w:t>
      </w:r>
      <w:r w:rsidR="0060558E" w:rsidRPr="000A2EEB">
        <w:rPr>
          <w:rFonts w:ascii="Arial" w:hAnsi="Arial" w:cs="Arial"/>
          <w:sz w:val="22"/>
          <w:szCs w:val="22"/>
        </w:rPr>
        <w:t>Website:</w:t>
      </w:r>
      <w:r w:rsidR="009F3E5A" w:rsidRPr="000A2EEB">
        <w:rPr>
          <w:rFonts w:ascii="Arial" w:hAnsi="Arial" w:cs="Arial"/>
          <w:sz w:val="22"/>
          <w:szCs w:val="22"/>
        </w:rPr>
        <w:t xml:space="preserve"> </w:t>
      </w:r>
      <w:hyperlink r:id="rId12" w:history="1">
        <w:r w:rsidR="005A69E6" w:rsidRPr="000A2EEB">
          <w:rPr>
            <w:rStyle w:val="Hyperlink"/>
            <w:rFonts w:ascii="Arial" w:hAnsi="Arial" w:cs="Arial"/>
            <w:color w:val="auto"/>
            <w:sz w:val="22"/>
            <w:szCs w:val="22"/>
          </w:rPr>
          <w:t>www.nfhs.org</w:t>
        </w:r>
      </w:hyperlink>
      <w:r w:rsidR="00A31E3D" w:rsidRPr="000A2EEB">
        <w:rPr>
          <w:rFonts w:ascii="Arial" w:hAnsi="Arial" w:cs="Arial"/>
          <w:sz w:val="22"/>
          <w:szCs w:val="22"/>
        </w:rPr>
        <w:t>.</w:t>
      </w:r>
    </w:p>
    <w:p w14:paraId="7A1BB947" w14:textId="77777777" w:rsidR="003820C3" w:rsidRDefault="003820C3" w:rsidP="00B40E30">
      <w:pPr>
        <w:tabs>
          <w:tab w:val="left" w:pos="5220"/>
        </w:tabs>
        <w:spacing w:before="60"/>
        <w:rPr>
          <w:rFonts w:ascii="Arial" w:hAnsi="Arial" w:cs="Arial"/>
          <w:b/>
          <w:sz w:val="24"/>
          <w:szCs w:val="24"/>
        </w:rPr>
      </w:pPr>
    </w:p>
    <w:p w14:paraId="149FDD45" w14:textId="77777777" w:rsidR="00CA65BE" w:rsidRPr="007D0CBF" w:rsidRDefault="00663360" w:rsidP="007D0CBF">
      <w:pPr>
        <w:tabs>
          <w:tab w:val="left" w:pos="5220"/>
        </w:tabs>
        <w:spacing w:before="20" w:after="20"/>
        <w:rPr>
          <w:rFonts w:ascii="Arial" w:hAnsi="Arial" w:cs="Arial"/>
          <w:b/>
          <w:sz w:val="24"/>
          <w:szCs w:val="24"/>
        </w:rPr>
      </w:pPr>
      <w:r>
        <w:rPr>
          <w:rFonts w:ascii="Arial" w:hAnsi="Arial" w:cs="Arial"/>
          <w:b/>
          <w:sz w:val="24"/>
          <w:szCs w:val="24"/>
        </w:rPr>
        <w:br w:type="page"/>
      </w:r>
      <w:r w:rsidR="004A59AD">
        <w:rPr>
          <w:rFonts w:ascii="Arial" w:hAnsi="Arial" w:cs="Arial"/>
          <w:b/>
          <w:sz w:val="24"/>
          <w:szCs w:val="24"/>
        </w:rPr>
        <w:lastRenderedPageBreak/>
        <w:t>SECTION P</w:t>
      </w:r>
      <w:r w:rsidR="00F248FC" w:rsidRPr="00F248FC">
        <w:rPr>
          <w:rFonts w:ascii="Arial" w:hAnsi="Arial" w:cs="Arial"/>
          <w:b/>
          <w:sz w:val="24"/>
          <w:szCs w:val="24"/>
        </w:rPr>
        <w:t xml:space="preserve"> - INDIVIDUAL SKILLS CONTEST (ISC)</w:t>
      </w:r>
    </w:p>
    <w:p w14:paraId="53F858F0" w14:textId="77777777" w:rsidR="00CA65BE" w:rsidRPr="00CA65BE" w:rsidRDefault="00CA65BE" w:rsidP="00BF3AED">
      <w:pPr>
        <w:numPr>
          <w:ilvl w:val="0"/>
          <w:numId w:val="32"/>
        </w:numPr>
        <w:spacing w:before="20" w:after="20"/>
        <w:rPr>
          <w:rFonts w:ascii="Arial" w:hAnsi="Arial" w:cs="Arial"/>
          <w:sz w:val="22"/>
          <w:szCs w:val="22"/>
        </w:rPr>
      </w:pPr>
      <w:r w:rsidRPr="00CA65BE">
        <w:rPr>
          <w:rFonts w:ascii="Arial" w:hAnsi="Arial" w:cs="Arial"/>
          <w:sz w:val="22"/>
          <w:szCs w:val="22"/>
        </w:rPr>
        <w:t>This event provides meaningful competition for athletes with lower ability levels.  It is not for athletes who can already play the game.</w:t>
      </w:r>
    </w:p>
    <w:p w14:paraId="7978C3DA" w14:textId="77777777" w:rsidR="00CA65BE" w:rsidRPr="00CA65BE" w:rsidRDefault="00CA65BE" w:rsidP="00BF3AED">
      <w:pPr>
        <w:numPr>
          <w:ilvl w:val="0"/>
          <w:numId w:val="32"/>
        </w:numPr>
        <w:tabs>
          <w:tab w:val="left" w:pos="5220"/>
        </w:tabs>
        <w:spacing w:before="20" w:after="20"/>
        <w:rPr>
          <w:rFonts w:ascii="Arial" w:hAnsi="Arial" w:cs="Arial"/>
          <w:sz w:val="22"/>
          <w:szCs w:val="22"/>
        </w:rPr>
      </w:pPr>
      <w:r w:rsidRPr="00CA65BE">
        <w:rPr>
          <w:rFonts w:ascii="Arial" w:hAnsi="Arial" w:cs="Arial"/>
          <w:sz w:val="22"/>
          <w:szCs w:val="22"/>
        </w:rPr>
        <w:t xml:space="preserve">Three events comprise the Individual Skills Contest: </w:t>
      </w:r>
      <w:smartTag w:uri="urn:schemas-microsoft-com:office:smarttags" w:element="place">
        <w:smartTag w:uri="urn:schemas-microsoft-com:office:smarttags" w:element="PlaceName">
          <w:r w:rsidRPr="00CA65BE">
            <w:rPr>
              <w:rFonts w:ascii="Arial" w:hAnsi="Arial" w:cs="Arial"/>
              <w:sz w:val="22"/>
              <w:szCs w:val="22"/>
            </w:rPr>
            <w:t>Target</w:t>
          </w:r>
        </w:smartTag>
        <w:r w:rsidRPr="00CA65BE">
          <w:rPr>
            <w:rFonts w:ascii="Arial" w:hAnsi="Arial" w:cs="Arial"/>
            <w:sz w:val="22"/>
            <w:szCs w:val="22"/>
          </w:rPr>
          <w:t xml:space="preserve"> </w:t>
        </w:r>
        <w:smartTag w:uri="urn:schemas-microsoft-com:office:smarttags" w:element="PlaceType">
          <w:r w:rsidRPr="00CA65BE">
            <w:rPr>
              <w:rFonts w:ascii="Arial" w:hAnsi="Arial" w:cs="Arial"/>
              <w:sz w:val="22"/>
              <w:szCs w:val="22"/>
            </w:rPr>
            <w:t>Pass</w:t>
          </w:r>
        </w:smartTag>
      </w:smartTag>
      <w:r w:rsidRPr="00CA65BE">
        <w:rPr>
          <w:rFonts w:ascii="Arial" w:hAnsi="Arial" w:cs="Arial"/>
          <w:sz w:val="22"/>
          <w:szCs w:val="22"/>
        </w:rPr>
        <w:t>, Ten Meter Dribble, and Spot Shot.</w:t>
      </w:r>
    </w:p>
    <w:p w14:paraId="28FE8C24" w14:textId="77777777" w:rsidR="00CA65BE" w:rsidRPr="00CA65BE" w:rsidRDefault="00CA65BE" w:rsidP="00BF3AED">
      <w:pPr>
        <w:numPr>
          <w:ilvl w:val="0"/>
          <w:numId w:val="32"/>
        </w:numPr>
        <w:tabs>
          <w:tab w:val="left" w:pos="5220"/>
        </w:tabs>
        <w:spacing w:before="20" w:after="20"/>
        <w:rPr>
          <w:rFonts w:ascii="Arial" w:hAnsi="Arial" w:cs="Arial"/>
          <w:sz w:val="22"/>
          <w:szCs w:val="22"/>
        </w:rPr>
      </w:pPr>
      <w:r w:rsidRPr="00CA65BE">
        <w:rPr>
          <w:rFonts w:ascii="Arial" w:hAnsi="Arial" w:cs="Arial"/>
          <w:sz w:val="22"/>
          <w:szCs w:val="22"/>
        </w:rPr>
        <w:t>The athlete’s final score is determined by adding the scores achieved in each of these three events.</w:t>
      </w:r>
    </w:p>
    <w:p w14:paraId="485303FD" w14:textId="77777777" w:rsidR="00CA65BE" w:rsidRPr="00CA65BE" w:rsidRDefault="00CA65BE" w:rsidP="00BF3AED">
      <w:pPr>
        <w:numPr>
          <w:ilvl w:val="0"/>
          <w:numId w:val="32"/>
        </w:numPr>
        <w:tabs>
          <w:tab w:val="left" w:pos="5220"/>
        </w:tabs>
        <w:spacing w:before="20" w:after="20"/>
        <w:rPr>
          <w:rFonts w:ascii="Arial" w:hAnsi="Arial" w:cs="Arial"/>
          <w:sz w:val="22"/>
          <w:szCs w:val="22"/>
        </w:rPr>
      </w:pPr>
      <w:r w:rsidRPr="00CA65BE">
        <w:rPr>
          <w:rFonts w:ascii="Arial" w:hAnsi="Arial" w:cs="Arial"/>
          <w:sz w:val="22"/>
          <w:szCs w:val="22"/>
        </w:rPr>
        <w:t>Athletes will be pre-</w:t>
      </w:r>
      <w:proofErr w:type="spellStart"/>
      <w:r w:rsidRPr="00CA65BE">
        <w:rPr>
          <w:rFonts w:ascii="Arial" w:hAnsi="Arial" w:cs="Arial"/>
          <w:sz w:val="22"/>
          <w:szCs w:val="22"/>
        </w:rPr>
        <w:t>divisioned</w:t>
      </w:r>
      <w:proofErr w:type="spellEnd"/>
      <w:r w:rsidRPr="00CA65BE">
        <w:rPr>
          <w:rFonts w:ascii="Arial" w:hAnsi="Arial" w:cs="Arial"/>
          <w:sz w:val="22"/>
          <w:szCs w:val="22"/>
        </w:rPr>
        <w:t xml:space="preserve"> according to their total scores from these three events.</w:t>
      </w:r>
    </w:p>
    <w:p w14:paraId="33CCE29E" w14:textId="77777777" w:rsidR="00CA65BE" w:rsidRPr="00CA65BE" w:rsidRDefault="00CA65BE" w:rsidP="00BF3AED">
      <w:pPr>
        <w:numPr>
          <w:ilvl w:val="0"/>
          <w:numId w:val="32"/>
        </w:numPr>
        <w:tabs>
          <w:tab w:val="left" w:pos="5220"/>
        </w:tabs>
        <w:spacing w:before="20" w:after="20"/>
        <w:rPr>
          <w:rFonts w:ascii="Arial" w:hAnsi="Arial" w:cs="Arial"/>
          <w:sz w:val="22"/>
          <w:szCs w:val="22"/>
        </w:rPr>
      </w:pPr>
      <w:r w:rsidRPr="00CA65BE">
        <w:rPr>
          <w:rFonts w:ascii="Arial" w:hAnsi="Arial" w:cs="Arial"/>
          <w:sz w:val="22"/>
          <w:szCs w:val="22"/>
        </w:rPr>
        <w:t>Each event is diagrammed with the suggested number and placement of volunteers who will administer them. It is also suggested that the same volunteers remain at an event throughout the competition so that consistency is provided.</w:t>
      </w:r>
    </w:p>
    <w:p w14:paraId="561E9BD7" w14:textId="77777777" w:rsidR="00CA65BE" w:rsidRPr="005A69E6" w:rsidRDefault="00CA65BE" w:rsidP="007D0CBF">
      <w:pPr>
        <w:tabs>
          <w:tab w:val="left" w:pos="5220"/>
        </w:tabs>
        <w:rPr>
          <w:rFonts w:ascii="Arial" w:hAnsi="Arial" w:cs="Arial"/>
        </w:rPr>
      </w:pPr>
    </w:p>
    <w:p w14:paraId="6F4D7C24" w14:textId="77777777" w:rsidR="00CA65BE" w:rsidRPr="00CA65BE" w:rsidRDefault="00CA65BE" w:rsidP="007D0CBF">
      <w:pPr>
        <w:tabs>
          <w:tab w:val="left" w:pos="5220"/>
        </w:tabs>
        <w:spacing w:before="20" w:after="20"/>
        <w:rPr>
          <w:rFonts w:ascii="Arial" w:hAnsi="Arial" w:cs="Arial"/>
          <w:sz w:val="22"/>
          <w:szCs w:val="22"/>
        </w:rPr>
      </w:pPr>
      <w:r w:rsidRPr="00CA65BE">
        <w:rPr>
          <w:rFonts w:ascii="Arial" w:hAnsi="Arial" w:cs="Arial"/>
          <w:b/>
          <w:sz w:val="22"/>
          <w:szCs w:val="22"/>
        </w:rPr>
        <w:t xml:space="preserve">ISC Event #1: </w:t>
      </w:r>
      <w:smartTag w:uri="urn:schemas-microsoft-com:office:smarttags" w:element="place">
        <w:smartTag w:uri="urn:schemas-microsoft-com:office:smarttags" w:element="PlaceName">
          <w:r w:rsidRPr="00CA65BE">
            <w:rPr>
              <w:rFonts w:ascii="Arial" w:hAnsi="Arial" w:cs="Arial"/>
              <w:b/>
              <w:sz w:val="22"/>
              <w:szCs w:val="22"/>
            </w:rPr>
            <w:t>Target</w:t>
          </w:r>
        </w:smartTag>
        <w:r w:rsidRPr="00CA65BE">
          <w:rPr>
            <w:rFonts w:ascii="Arial" w:hAnsi="Arial" w:cs="Arial"/>
            <w:b/>
            <w:sz w:val="22"/>
            <w:szCs w:val="22"/>
          </w:rPr>
          <w:t xml:space="preserve"> </w:t>
        </w:r>
        <w:smartTag w:uri="urn:schemas-microsoft-com:office:smarttags" w:element="PlaceType">
          <w:r w:rsidRPr="00CA65BE">
            <w:rPr>
              <w:rFonts w:ascii="Arial" w:hAnsi="Arial" w:cs="Arial"/>
              <w:b/>
              <w:sz w:val="22"/>
              <w:szCs w:val="22"/>
            </w:rPr>
            <w:t>Pass</w:t>
          </w:r>
        </w:smartTag>
      </w:smartTag>
    </w:p>
    <w:p w14:paraId="0AA066A5" w14:textId="77777777" w:rsidR="00CA65BE" w:rsidRPr="00CA65BE" w:rsidRDefault="005A69E6" w:rsidP="00CA65BE">
      <w:pPr>
        <w:tabs>
          <w:tab w:val="left" w:pos="5220"/>
        </w:tabs>
        <w:rPr>
          <w:rFonts w:ascii="Arial" w:hAnsi="Arial" w:cs="Arial"/>
          <w:sz w:val="22"/>
          <w:szCs w:val="22"/>
        </w:rPr>
      </w:pPr>
      <w:r>
        <w:rPr>
          <w:rFonts w:ascii="Arial" w:hAnsi="Arial" w:cs="Arial"/>
          <w:sz w:val="22"/>
          <w:szCs w:val="22"/>
        </w:rPr>
        <w:t xml:space="preserve">      </w:t>
      </w:r>
      <w:r w:rsidR="00CA65BE" w:rsidRPr="00CA65BE">
        <w:rPr>
          <w:rFonts w:ascii="Arial" w:hAnsi="Arial" w:cs="Arial"/>
          <w:sz w:val="22"/>
          <w:szCs w:val="22"/>
        </w:rPr>
        <w:t xml:space="preserve">                                  </w:t>
      </w:r>
      <w:r w:rsidR="009420A4">
        <w:rPr>
          <w:rFonts w:ascii="Arial" w:hAnsi="Arial" w:cs="Arial"/>
          <w:noProof/>
          <w:sz w:val="22"/>
          <w:szCs w:val="22"/>
        </w:rPr>
        <w:drawing>
          <wp:inline distT="0" distB="0" distL="0" distR="0" wp14:anchorId="78C393E4" wp14:editId="020D9BC6">
            <wp:extent cx="3450590" cy="2057400"/>
            <wp:effectExtent l="19050" t="0" r="0" b="0"/>
            <wp:docPr id="2" name="Picture 2" descr="ISC - Target 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C - Target Pass"/>
                    <pic:cNvPicPr>
                      <a:picLocks noChangeAspect="1" noChangeArrowheads="1"/>
                    </pic:cNvPicPr>
                  </pic:nvPicPr>
                  <pic:blipFill>
                    <a:blip r:embed="rId13" cstate="print"/>
                    <a:srcRect/>
                    <a:stretch>
                      <a:fillRect/>
                    </a:stretch>
                  </pic:blipFill>
                  <pic:spPr bwMode="auto">
                    <a:xfrm>
                      <a:off x="0" y="0"/>
                      <a:ext cx="3450590" cy="2057400"/>
                    </a:xfrm>
                    <a:prstGeom prst="rect">
                      <a:avLst/>
                    </a:prstGeom>
                    <a:noFill/>
                    <a:ln w="9525">
                      <a:noFill/>
                      <a:miter lim="800000"/>
                      <a:headEnd/>
                      <a:tailEnd/>
                    </a:ln>
                  </pic:spPr>
                </pic:pic>
              </a:graphicData>
            </a:graphic>
          </wp:inline>
        </w:drawing>
      </w:r>
    </w:p>
    <w:p w14:paraId="468E7B44" w14:textId="77777777" w:rsidR="00CA65BE" w:rsidRPr="00CA65BE" w:rsidRDefault="00CA65BE" w:rsidP="00BF3AED">
      <w:pPr>
        <w:numPr>
          <w:ilvl w:val="0"/>
          <w:numId w:val="10"/>
        </w:numPr>
        <w:tabs>
          <w:tab w:val="left" w:pos="5220"/>
        </w:tabs>
        <w:spacing w:before="20" w:after="20"/>
        <w:rPr>
          <w:rFonts w:ascii="Arial" w:hAnsi="Arial" w:cs="Arial"/>
          <w:sz w:val="22"/>
          <w:szCs w:val="22"/>
        </w:rPr>
      </w:pPr>
      <w:r w:rsidRPr="00CA65BE">
        <w:rPr>
          <w:rFonts w:ascii="Arial" w:hAnsi="Arial" w:cs="Arial"/>
          <w:sz w:val="22"/>
          <w:szCs w:val="22"/>
        </w:rPr>
        <w:t>Purpose</w:t>
      </w:r>
    </w:p>
    <w:p w14:paraId="631BC9CD" w14:textId="77777777" w:rsidR="00CA65BE" w:rsidRPr="00CA65BE" w:rsidRDefault="00CA65BE" w:rsidP="007D0CBF">
      <w:pPr>
        <w:numPr>
          <w:ilvl w:val="12"/>
          <w:numId w:val="0"/>
        </w:numPr>
        <w:tabs>
          <w:tab w:val="left" w:pos="5220"/>
        </w:tabs>
        <w:spacing w:before="20" w:after="20"/>
        <w:ind w:left="360" w:hanging="360"/>
        <w:rPr>
          <w:rFonts w:ascii="Arial" w:hAnsi="Arial" w:cs="Arial"/>
          <w:sz w:val="22"/>
          <w:szCs w:val="22"/>
        </w:rPr>
      </w:pPr>
      <w:r w:rsidRPr="00CA65BE">
        <w:rPr>
          <w:rFonts w:ascii="Arial" w:hAnsi="Arial" w:cs="Arial"/>
          <w:sz w:val="22"/>
          <w:szCs w:val="22"/>
        </w:rPr>
        <w:tab/>
        <w:t>To measure an athlete’s skill in passing a basketball.</w:t>
      </w:r>
    </w:p>
    <w:p w14:paraId="3C199F1B" w14:textId="77777777" w:rsidR="00CA65BE" w:rsidRPr="00CA65BE" w:rsidRDefault="00CA65BE" w:rsidP="00BF3AED">
      <w:pPr>
        <w:numPr>
          <w:ilvl w:val="0"/>
          <w:numId w:val="10"/>
        </w:numPr>
        <w:tabs>
          <w:tab w:val="left" w:pos="5220"/>
        </w:tabs>
        <w:spacing w:before="60" w:after="20"/>
        <w:rPr>
          <w:rFonts w:ascii="Arial" w:hAnsi="Arial" w:cs="Arial"/>
          <w:sz w:val="22"/>
          <w:szCs w:val="22"/>
        </w:rPr>
      </w:pPr>
      <w:r w:rsidRPr="00CA65BE">
        <w:rPr>
          <w:rFonts w:ascii="Arial" w:hAnsi="Arial" w:cs="Arial"/>
          <w:sz w:val="22"/>
          <w:szCs w:val="22"/>
        </w:rPr>
        <w:t>Equipment</w:t>
      </w:r>
    </w:p>
    <w:p w14:paraId="3DF99C49" w14:textId="77777777" w:rsidR="00CA65BE" w:rsidRPr="00CA65BE" w:rsidRDefault="00CA65BE" w:rsidP="007D0CBF">
      <w:pPr>
        <w:numPr>
          <w:ilvl w:val="12"/>
          <w:numId w:val="0"/>
        </w:numPr>
        <w:tabs>
          <w:tab w:val="left" w:pos="5220"/>
        </w:tabs>
        <w:spacing w:before="20" w:after="20"/>
        <w:ind w:left="360" w:hanging="360"/>
        <w:rPr>
          <w:rFonts w:ascii="Arial" w:hAnsi="Arial" w:cs="Arial"/>
          <w:sz w:val="22"/>
          <w:szCs w:val="22"/>
        </w:rPr>
      </w:pPr>
      <w:r w:rsidRPr="00CA65BE">
        <w:rPr>
          <w:rFonts w:ascii="Arial" w:hAnsi="Arial" w:cs="Arial"/>
          <w:sz w:val="22"/>
          <w:szCs w:val="22"/>
        </w:rPr>
        <w:tab/>
        <w:t>Two basket</w:t>
      </w:r>
      <w:r w:rsidR="00E11242">
        <w:rPr>
          <w:rFonts w:ascii="Arial" w:hAnsi="Arial" w:cs="Arial"/>
          <w:sz w:val="22"/>
          <w:szCs w:val="22"/>
        </w:rPr>
        <w:t>balls (for women’s and youth</w:t>
      </w:r>
      <w:r w:rsidRPr="00CA65BE">
        <w:rPr>
          <w:rFonts w:ascii="Arial" w:hAnsi="Arial" w:cs="Arial"/>
          <w:sz w:val="22"/>
          <w:szCs w:val="22"/>
        </w:rPr>
        <w:t xml:space="preserve"> division competitions, a smaller basketball</w:t>
      </w:r>
      <w:r w:rsidR="00D5287F">
        <w:rPr>
          <w:rFonts w:ascii="Arial" w:hAnsi="Arial" w:cs="Arial"/>
          <w:sz w:val="22"/>
          <w:szCs w:val="22"/>
        </w:rPr>
        <w:t xml:space="preserve">, </w:t>
      </w:r>
      <w:r w:rsidR="00D5287F" w:rsidRPr="00697D22">
        <w:rPr>
          <w:rFonts w:ascii="Arial" w:hAnsi="Arial" w:cs="Arial"/>
          <w:sz w:val="22"/>
          <w:szCs w:val="22"/>
        </w:rPr>
        <w:t>Size 6,</w:t>
      </w:r>
      <w:r w:rsidR="00D5287F">
        <w:rPr>
          <w:rFonts w:ascii="Arial" w:hAnsi="Arial" w:cs="Arial"/>
          <w:sz w:val="22"/>
          <w:szCs w:val="22"/>
        </w:rPr>
        <w:t xml:space="preserve"> which is</w:t>
      </w:r>
      <w:r w:rsidR="001B3E73">
        <w:rPr>
          <w:rFonts w:ascii="Arial" w:hAnsi="Arial" w:cs="Arial"/>
          <w:sz w:val="22"/>
          <w:szCs w:val="22"/>
        </w:rPr>
        <w:t xml:space="preserve">  28 1/2 inches </w:t>
      </w:r>
      <w:r w:rsidRPr="00CA65BE">
        <w:rPr>
          <w:rFonts w:ascii="Arial" w:hAnsi="Arial" w:cs="Arial"/>
          <w:sz w:val="22"/>
          <w:szCs w:val="22"/>
        </w:rPr>
        <w:t>in circumfer</w:t>
      </w:r>
      <w:r w:rsidR="001B3E73">
        <w:rPr>
          <w:rFonts w:ascii="Arial" w:hAnsi="Arial" w:cs="Arial"/>
          <w:sz w:val="22"/>
          <w:szCs w:val="22"/>
        </w:rPr>
        <w:t>ence and between 18-20 ounces</w:t>
      </w:r>
      <w:r w:rsidRPr="00CA65BE">
        <w:rPr>
          <w:rFonts w:ascii="Arial" w:hAnsi="Arial" w:cs="Arial"/>
          <w:sz w:val="22"/>
          <w:szCs w:val="22"/>
        </w:rPr>
        <w:t xml:space="preserve"> in weight)</w:t>
      </w:r>
      <w:r>
        <w:rPr>
          <w:rFonts w:ascii="Arial" w:hAnsi="Arial" w:cs="Arial"/>
          <w:sz w:val="22"/>
          <w:szCs w:val="22"/>
        </w:rPr>
        <w:t xml:space="preserve"> </w:t>
      </w:r>
      <w:r w:rsidR="003A7D0B">
        <w:rPr>
          <w:rFonts w:ascii="Arial" w:hAnsi="Arial" w:cs="Arial"/>
          <w:sz w:val="22"/>
          <w:szCs w:val="22"/>
        </w:rPr>
        <w:t>may be used as an alternative</w:t>
      </w:r>
      <w:r w:rsidRPr="00CA65BE">
        <w:rPr>
          <w:rFonts w:ascii="Arial" w:hAnsi="Arial" w:cs="Arial"/>
          <w:sz w:val="22"/>
          <w:szCs w:val="22"/>
        </w:rPr>
        <w:t>, flat wall, chalk or floor tape, and measuring tape.</w:t>
      </w:r>
    </w:p>
    <w:p w14:paraId="2BED6F51" w14:textId="77777777" w:rsidR="00CA65BE" w:rsidRPr="00CA65BE" w:rsidRDefault="00CA65BE" w:rsidP="00BF3AED">
      <w:pPr>
        <w:numPr>
          <w:ilvl w:val="0"/>
          <w:numId w:val="10"/>
        </w:numPr>
        <w:tabs>
          <w:tab w:val="left" w:pos="5220"/>
        </w:tabs>
        <w:spacing w:before="60" w:after="20"/>
        <w:rPr>
          <w:rFonts w:ascii="Arial" w:hAnsi="Arial" w:cs="Arial"/>
          <w:sz w:val="22"/>
          <w:szCs w:val="22"/>
        </w:rPr>
      </w:pPr>
      <w:r w:rsidRPr="00CA65BE">
        <w:rPr>
          <w:rFonts w:ascii="Arial" w:hAnsi="Arial" w:cs="Arial"/>
          <w:sz w:val="22"/>
          <w:szCs w:val="22"/>
        </w:rPr>
        <w:t>Description</w:t>
      </w:r>
    </w:p>
    <w:p w14:paraId="4ED44540" w14:textId="77777777" w:rsidR="00CA65BE" w:rsidRPr="00CA65BE" w:rsidRDefault="00CA65BE" w:rsidP="00BF3AED">
      <w:pPr>
        <w:numPr>
          <w:ilvl w:val="0"/>
          <w:numId w:val="23"/>
        </w:numPr>
        <w:tabs>
          <w:tab w:val="left" w:pos="5220"/>
        </w:tabs>
        <w:spacing w:before="20" w:after="20"/>
        <w:rPr>
          <w:rFonts w:ascii="Arial" w:hAnsi="Arial" w:cs="Arial"/>
          <w:sz w:val="22"/>
          <w:szCs w:val="22"/>
        </w:rPr>
      </w:pPr>
      <w:r w:rsidRPr="00CA65BE">
        <w:rPr>
          <w:rFonts w:ascii="Arial" w:hAnsi="Arial" w:cs="Arial"/>
          <w:sz w:val="22"/>
          <w:szCs w:val="22"/>
        </w:rPr>
        <w:t>A 1m (3’3 1/2”) square is marked on a wall using chalk or tape.</w:t>
      </w:r>
    </w:p>
    <w:p w14:paraId="40718563" w14:textId="77777777" w:rsidR="00CA65BE" w:rsidRPr="00CA65BE" w:rsidRDefault="00CA65BE" w:rsidP="00BF3AED">
      <w:pPr>
        <w:numPr>
          <w:ilvl w:val="0"/>
          <w:numId w:val="23"/>
        </w:numPr>
        <w:tabs>
          <w:tab w:val="left" w:pos="5220"/>
        </w:tabs>
        <w:spacing w:before="20" w:after="20"/>
        <w:rPr>
          <w:rFonts w:ascii="Arial" w:hAnsi="Arial" w:cs="Arial"/>
          <w:sz w:val="22"/>
          <w:szCs w:val="22"/>
        </w:rPr>
      </w:pPr>
      <w:r w:rsidRPr="00CA65BE">
        <w:rPr>
          <w:rFonts w:ascii="Arial" w:hAnsi="Arial" w:cs="Arial"/>
          <w:sz w:val="22"/>
          <w:szCs w:val="22"/>
        </w:rPr>
        <w:t>The bottom line of the square of the line shall be 1m (3’3 1/2) from the floor.</w:t>
      </w:r>
    </w:p>
    <w:p w14:paraId="5E16F856" w14:textId="77777777" w:rsidR="00CA65BE" w:rsidRPr="00CA65BE" w:rsidRDefault="00CA65BE" w:rsidP="00BF3AED">
      <w:pPr>
        <w:numPr>
          <w:ilvl w:val="0"/>
          <w:numId w:val="23"/>
        </w:numPr>
        <w:tabs>
          <w:tab w:val="left" w:pos="5220"/>
        </w:tabs>
        <w:spacing w:before="20" w:after="20"/>
        <w:rPr>
          <w:rFonts w:ascii="Arial" w:hAnsi="Arial" w:cs="Arial"/>
          <w:sz w:val="22"/>
          <w:szCs w:val="22"/>
        </w:rPr>
      </w:pPr>
      <w:r w:rsidRPr="00CA65BE">
        <w:rPr>
          <w:rFonts w:ascii="Arial" w:hAnsi="Arial" w:cs="Arial"/>
          <w:sz w:val="22"/>
          <w:szCs w:val="22"/>
        </w:rPr>
        <w:t>A 3m (9’9”) square will be marked on the floor and 2.4m (7”) from the wall.</w:t>
      </w:r>
    </w:p>
    <w:p w14:paraId="3241DF1F" w14:textId="77777777" w:rsidR="00CA65BE" w:rsidRPr="00CA65BE" w:rsidRDefault="00CA65BE" w:rsidP="00BF3AED">
      <w:pPr>
        <w:numPr>
          <w:ilvl w:val="0"/>
          <w:numId w:val="23"/>
        </w:numPr>
        <w:tabs>
          <w:tab w:val="left" w:pos="5220"/>
        </w:tabs>
        <w:spacing w:before="20" w:after="20"/>
        <w:rPr>
          <w:rFonts w:ascii="Arial" w:hAnsi="Arial" w:cs="Arial"/>
          <w:sz w:val="22"/>
          <w:szCs w:val="22"/>
        </w:rPr>
      </w:pPr>
      <w:r w:rsidRPr="00CA65BE">
        <w:rPr>
          <w:rFonts w:ascii="Arial" w:hAnsi="Arial" w:cs="Arial"/>
          <w:sz w:val="22"/>
          <w:szCs w:val="22"/>
        </w:rPr>
        <w:t>The athlete must stand within the square.</w:t>
      </w:r>
    </w:p>
    <w:p w14:paraId="241986F9" w14:textId="77777777" w:rsidR="00CA65BE" w:rsidRPr="00CA65BE" w:rsidRDefault="00CA65BE" w:rsidP="00BF3AED">
      <w:pPr>
        <w:numPr>
          <w:ilvl w:val="0"/>
          <w:numId w:val="23"/>
        </w:numPr>
        <w:tabs>
          <w:tab w:val="left" w:pos="5220"/>
        </w:tabs>
        <w:spacing w:before="20" w:after="20"/>
        <w:rPr>
          <w:rFonts w:ascii="Arial" w:hAnsi="Arial" w:cs="Arial"/>
          <w:sz w:val="22"/>
          <w:szCs w:val="22"/>
        </w:rPr>
      </w:pPr>
      <w:r w:rsidRPr="00CA65BE">
        <w:rPr>
          <w:rFonts w:ascii="Arial" w:hAnsi="Arial" w:cs="Arial"/>
          <w:sz w:val="22"/>
          <w:szCs w:val="22"/>
        </w:rPr>
        <w:t>The leading wheel axle of an athlete’s wheelchair may not pass over the line.</w:t>
      </w:r>
    </w:p>
    <w:p w14:paraId="025BC8B7" w14:textId="77777777" w:rsidR="00CA65BE" w:rsidRPr="00CA65BE" w:rsidRDefault="00CA65BE" w:rsidP="00BF3AED">
      <w:pPr>
        <w:numPr>
          <w:ilvl w:val="0"/>
          <w:numId w:val="23"/>
        </w:numPr>
        <w:tabs>
          <w:tab w:val="left" w:pos="5220"/>
        </w:tabs>
        <w:spacing w:before="20" w:after="20"/>
        <w:rPr>
          <w:rFonts w:ascii="Arial" w:hAnsi="Arial" w:cs="Arial"/>
          <w:sz w:val="22"/>
          <w:szCs w:val="22"/>
        </w:rPr>
      </w:pPr>
      <w:r w:rsidRPr="00CA65BE">
        <w:rPr>
          <w:rFonts w:ascii="Arial" w:hAnsi="Arial" w:cs="Arial"/>
          <w:sz w:val="22"/>
          <w:szCs w:val="22"/>
        </w:rPr>
        <w:t xml:space="preserve">The athlete is given five passes. </w:t>
      </w:r>
    </w:p>
    <w:p w14:paraId="162FC82F" w14:textId="77777777" w:rsidR="00CA65BE" w:rsidRPr="00CA65BE" w:rsidRDefault="00CA65BE" w:rsidP="00BF3AED">
      <w:pPr>
        <w:numPr>
          <w:ilvl w:val="0"/>
          <w:numId w:val="10"/>
        </w:numPr>
        <w:tabs>
          <w:tab w:val="left" w:pos="5220"/>
        </w:tabs>
        <w:spacing w:before="60" w:after="20"/>
        <w:rPr>
          <w:rFonts w:ascii="Arial" w:hAnsi="Arial" w:cs="Arial"/>
          <w:sz w:val="22"/>
          <w:szCs w:val="22"/>
        </w:rPr>
      </w:pPr>
      <w:r w:rsidRPr="00CA65BE">
        <w:rPr>
          <w:rFonts w:ascii="Arial" w:hAnsi="Arial" w:cs="Arial"/>
          <w:sz w:val="22"/>
          <w:szCs w:val="22"/>
        </w:rPr>
        <w:t>Scoring</w:t>
      </w:r>
    </w:p>
    <w:p w14:paraId="421F734A" w14:textId="77777777" w:rsidR="00CA65BE" w:rsidRPr="00CA65BE" w:rsidRDefault="00CA65BE" w:rsidP="00BF3AED">
      <w:pPr>
        <w:numPr>
          <w:ilvl w:val="0"/>
          <w:numId w:val="24"/>
        </w:numPr>
        <w:spacing w:before="20" w:after="20"/>
        <w:rPr>
          <w:rFonts w:ascii="Arial" w:hAnsi="Arial" w:cs="Arial"/>
          <w:sz w:val="22"/>
          <w:szCs w:val="22"/>
        </w:rPr>
      </w:pPr>
      <w:r w:rsidRPr="00CA65BE">
        <w:rPr>
          <w:rFonts w:ascii="Arial" w:hAnsi="Arial" w:cs="Arial"/>
          <w:sz w:val="22"/>
          <w:szCs w:val="22"/>
        </w:rPr>
        <w:t>The athlete receives 3 points for hitting the wall inside the square.</w:t>
      </w:r>
    </w:p>
    <w:p w14:paraId="4B96C1E9" w14:textId="77777777" w:rsidR="00CA65BE" w:rsidRPr="00CA65BE" w:rsidRDefault="00CA65BE" w:rsidP="00BF3AED">
      <w:pPr>
        <w:numPr>
          <w:ilvl w:val="0"/>
          <w:numId w:val="24"/>
        </w:numPr>
        <w:spacing w:before="20" w:after="20"/>
        <w:rPr>
          <w:rFonts w:ascii="Arial" w:hAnsi="Arial" w:cs="Arial"/>
          <w:sz w:val="22"/>
          <w:szCs w:val="22"/>
        </w:rPr>
      </w:pPr>
      <w:r w:rsidRPr="00CA65BE">
        <w:rPr>
          <w:rFonts w:ascii="Arial" w:hAnsi="Arial" w:cs="Arial"/>
          <w:sz w:val="22"/>
          <w:szCs w:val="22"/>
        </w:rPr>
        <w:t>The athlete receives 2 points for hitting the lines of the square.</w:t>
      </w:r>
    </w:p>
    <w:p w14:paraId="7199F44A" w14:textId="77777777" w:rsidR="00CA65BE" w:rsidRPr="00CA65BE" w:rsidRDefault="00CA65BE" w:rsidP="00BF3AED">
      <w:pPr>
        <w:numPr>
          <w:ilvl w:val="0"/>
          <w:numId w:val="24"/>
        </w:numPr>
        <w:spacing w:before="20" w:after="20"/>
        <w:rPr>
          <w:rFonts w:ascii="Arial" w:hAnsi="Arial" w:cs="Arial"/>
          <w:sz w:val="22"/>
          <w:szCs w:val="22"/>
        </w:rPr>
      </w:pPr>
      <w:r w:rsidRPr="00CA65BE">
        <w:rPr>
          <w:rFonts w:ascii="Arial" w:hAnsi="Arial" w:cs="Arial"/>
          <w:sz w:val="22"/>
          <w:szCs w:val="22"/>
        </w:rPr>
        <w:t>The athlete receives 1 point for hitting the wall but not in or on any part of the square.</w:t>
      </w:r>
    </w:p>
    <w:p w14:paraId="3A3DA342" w14:textId="77777777" w:rsidR="00CA65BE" w:rsidRPr="00CA65BE" w:rsidRDefault="00CA65BE" w:rsidP="00BF3AED">
      <w:pPr>
        <w:numPr>
          <w:ilvl w:val="0"/>
          <w:numId w:val="24"/>
        </w:numPr>
        <w:spacing w:before="20" w:after="20"/>
        <w:rPr>
          <w:rFonts w:ascii="Arial" w:hAnsi="Arial" w:cs="Arial"/>
          <w:sz w:val="22"/>
          <w:szCs w:val="22"/>
        </w:rPr>
      </w:pPr>
      <w:r w:rsidRPr="00CA65BE">
        <w:rPr>
          <w:rFonts w:ascii="Arial" w:hAnsi="Arial" w:cs="Arial"/>
          <w:sz w:val="22"/>
          <w:szCs w:val="22"/>
        </w:rPr>
        <w:t>The athlete receives 1 point for catching the ball in the air or after one o</w:t>
      </w:r>
      <w:r w:rsidR="004A6147">
        <w:rPr>
          <w:rFonts w:ascii="Arial" w:hAnsi="Arial" w:cs="Arial"/>
          <w:sz w:val="22"/>
          <w:szCs w:val="22"/>
        </w:rPr>
        <w:t>r more bounces while standing.</w:t>
      </w:r>
    </w:p>
    <w:p w14:paraId="69ACF5DD" w14:textId="77777777" w:rsidR="005A69E6" w:rsidRDefault="00CA65BE" w:rsidP="00BF3AED">
      <w:pPr>
        <w:numPr>
          <w:ilvl w:val="0"/>
          <w:numId w:val="24"/>
        </w:numPr>
        <w:spacing w:before="20" w:after="20"/>
        <w:rPr>
          <w:rFonts w:ascii="Arial" w:hAnsi="Arial" w:cs="Arial"/>
          <w:sz w:val="22"/>
          <w:szCs w:val="22"/>
        </w:rPr>
      </w:pPr>
      <w:r w:rsidRPr="00CA65BE">
        <w:rPr>
          <w:rFonts w:ascii="Arial" w:hAnsi="Arial" w:cs="Arial"/>
          <w:sz w:val="22"/>
          <w:szCs w:val="22"/>
        </w:rPr>
        <w:t>The athlete receives 0 points if the ball bounces before hitting the wall.</w:t>
      </w:r>
    </w:p>
    <w:p w14:paraId="2B6105CA" w14:textId="77777777" w:rsidR="00CA65BE" w:rsidRPr="00CA65BE" w:rsidRDefault="00CA65BE" w:rsidP="00BF3AED">
      <w:pPr>
        <w:numPr>
          <w:ilvl w:val="0"/>
          <w:numId w:val="24"/>
        </w:numPr>
        <w:spacing w:before="20" w:after="20"/>
        <w:rPr>
          <w:rFonts w:ascii="Arial" w:hAnsi="Arial" w:cs="Arial"/>
          <w:sz w:val="22"/>
          <w:szCs w:val="22"/>
        </w:rPr>
      </w:pPr>
      <w:r w:rsidRPr="00CA65BE">
        <w:rPr>
          <w:rFonts w:ascii="Arial" w:hAnsi="Arial" w:cs="Arial"/>
          <w:sz w:val="22"/>
          <w:szCs w:val="22"/>
        </w:rPr>
        <w:t>The athlete’s score will be the sum of the points from all five passes.</w:t>
      </w:r>
    </w:p>
    <w:p w14:paraId="4427DC71" w14:textId="77777777" w:rsidR="00CA65BE" w:rsidRPr="00CA65BE" w:rsidRDefault="001B21C6" w:rsidP="00CA65BE">
      <w:pPr>
        <w:tabs>
          <w:tab w:val="left" w:pos="5220"/>
        </w:tabs>
        <w:rPr>
          <w:rFonts w:ascii="Arial" w:hAnsi="Arial" w:cs="Arial"/>
          <w:sz w:val="22"/>
          <w:szCs w:val="22"/>
        </w:rPr>
      </w:pPr>
      <w:r>
        <w:rPr>
          <w:rFonts w:ascii="Arial" w:hAnsi="Arial" w:cs="Arial"/>
          <w:b/>
          <w:sz w:val="22"/>
          <w:szCs w:val="22"/>
        </w:rPr>
        <w:br w:type="page"/>
      </w:r>
      <w:r w:rsidR="00CA65BE" w:rsidRPr="00CA65BE">
        <w:rPr>
          <w:rFonts w:ascii="Arial" w:hAnsi="Arial" w:cs="Arial"/>
          <w:b/>
          <w:sz w:val="22"/>
          <w:szCs w:val="22"/>
        </w:rPr>
        <w:lastRenderedPageBreak/>
        <w:t>ISC Event #2: Ten-meter Dribble</w:t>
      </w:r>
    </w:p>
    <w:p w14:paraId="4840AE85" w14:textId="77777777" w:rsidR="00CA65BE" w:rsidRPr="00CA65BE" w:rsidRDefault="00CA65BE" w:rsidP="00CA65BE">
      <w:pPr>
        <w:tabs>
          <w:tab w:val="left" w:pos="5220"/>
        </w:tabs>
        <w:rPr>
          <w:rFonts w:ascii="Arial" w:hAnsi="Arial" w:cs="Arial"/>
          <w:sz w:val="22"/>
          <w:szCs w:val="22"/>
        </w:rPr>
      </w:pPr>
      <w:r w:rsidRPr="00CA65BE">
        <w:rPr>
          <w:rFonts w:ascii="Arial" w:hAnsi="Arial" w:cs="Arial"/>
          <w:sz w:val="22"/>
          <w:szCs w:val="22"/>
        </w:rPr>
        <w:t xml:space="preserve">                           </w:t>
      </w:r>
      <w:r w:rsidR="009420A4">
        <w:rPr>
          <w:rFonts w:ascii="Arial" w:hAnsi="Arial" w:cs="Arial"/>
          <w:noProof/>
          <w:sz w:val="22"/>
          <w:szCs w:val="22"/>
        </w:rPr>
        <w:drawing>
          <wp:inline distT="0" distB="0" distL="0" distR="0" wp14:anchorId="5F1DBDD7" wp14:editId="1308C2D1">
            <wp:extent cx="4702810" cy="2710815"/>
            <wp:effectExtent l="19050" t="0" r="2540" b="0"/>
            <wp:docPr id="3" name="Picture 3" descr="ISC - Speed Dri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C - Speed Dribble"/>
                    <pic:cNvPicPr>
                      <a:picLocks noChangeAspect="1" noChangeArrowheads="1"/>
                    </pic:cNvPicPr>
                  </pic:nvPicPr>
                  <pic:blipFill>
                    <a:blip r:embed="rId14" cstate="print"/>
                    <a:srcRect/>
                    <a:stretch>
                      <a:fillRect/>
                    </a:stretch>
                  </pic:blipFill>
                  <pic:spPr bwMode="auto">
                    <a:xfrm>
                      <a:off x="0" y="0"/>
                      <a:ext cx="4702810" cy="2710815"/>
                    </a:xfrm>
                    <a:prstGeom prst="rect">
                      <a:avLst/>
                    </a:prstGeom>
                    <a:noFill/>
                    <a:ln w="9525">
                      <a:noFill/>
                      <a:miter lim="800000"/>
                      <a:headEnd/>
                      <a:tailEnd/>
                    </a:ln>
                  </pic:spPr>
                </pic:pic>
              </a:graphicData>
            </a:graphic>
          </wp:inline>
        </w:drawing>
      </w:r>
    </w:p>
    <w:p w14:paraId="74740B7D" w14:textId="77777777" w:rsidR="00CA65BE" w:rsidRPr="00CA65BE" w:rsidRDefault="00CA65BE" w:rsidP="00CA65BE">
      <w:pPr>
        <w:tabs>
          <w:tab w:val="left" w:pos="5220"/>
        </w:tabs>
        <w:rPr>
          <w:rFonts w:ascii="Arial" w:hAnsi="Arial" w:cs="Arial"/>
          <w:sz w:val="22"/>
          <w:szCs w:val="22"/>
        </w:rPr>
      </w:pPr>
    </w:p>
    <w:p w14:paraId="22E9BF2F" w14:textId="77777777" w:rsidR="00CA65BE" w:rsidRPr="00CA65BE" w:rsidRDefault="00CA65BE" w:rsidP="00BF3AED">
      <w:pPr>
        <w:numPr>
          <w:ilvl w:val="0"/>
          <w:numId w:val="11"/>
        </w:numPr>
        <w:tabs>
          <w:tab w:val="left" w:pos="5220"/>
        </w:tabs>
        <w:spacing w:before="20" w:after="20"/>
        <w:rPr>
          <w:rFonts w:ascii="Arial" w:hAnsi="Arial" w:cs="Arial"/>
          <w:sz w:val="22"/>
          <w:szCs w:val="22"/>
        </w:rPr>
      </w:pPr>
      <w:r w:rsidRPr="00CA65BE">
        <w:rPr>
          <w:rFonts w:ascii="Arial" w:hAnsi="Arial" w:cs="Arial"/>
          <w:sz w:val="22"/>
          <w:szCs w:val="22"/>
        </w:rPr>
        <w:t xml:space="preserve">Purpose </w:t>
      </w:r>
    </w:p>
    <w:p w14:paraId="7C5842D1" w14:textId="77777777" w:rsidR="00CA65BE" w:rsidRPr="00CA65BE" w:rsidRDefault="00CA65BE" w:rsidP="00BF3AED">
      <w:pPr>
        <w:numPr>
          <w:ilvl w:val="0"/>
          <w:numId w:val="12"/>
        </w:numPr>
        <w:tabs>
          <w:tab w:val="left" w:pos="5220"/>
        </w:tabs>
        <w:spacing w:before="20" w:after="20"/>
        <w:rPr>
          <w:rFonts w:ascii="Arial" w:hAnsi="Arial" w:cs="Arial"/>
          <w:sz w:val="22"/>
          <w:szCs w:val="22"/>
        </w:rPr>
      </w:pPr>
      <w:r w:rsidRPr="00CA65BE">
        <w:rPr>
          <w:rFonts w:ascii="Arial" w:hAnsi="Arial" w:cs="Arial"/>
          <w:sz w:val="22"/>
          <w:szCs w:val="22"/>
        </w:rPr>
        <w:t>To measure an athlete’s speed and skills in dribbling a basketball.</w:t>
      </w:r>
    </w:p>
    <w:p w14:paraId="61083679" w14:textId="77777777" w:rsidR="00CA65BE" w:rsidRPr="00CA65BE" w:rsidRDefault="00CA65BE" w:rsidP="00BF3AED">
      <w:pPr>
        <w:numPr>
          <w:ilvl w:val="0"/>
          <w:numId w:val="11"/>
        </w:numPr>
        <w:tabs>
          <w:tab w:val="left" w:pos="5220"/>
        </w:tabs>
        <w:spacing w:before="60" w:after="20"/>
        <w:rPr>
          <w:rFonts w:ascii="Arial" w:hAnsi="Arial" w:cs="Arial"/>
          <w:sz w:val="22"/>
          <w:szCs w:val="22"/>
        </w:rPr>
      </w:pPr>
      <w:r w:rsidRPr="00CA65BE">
        <w:rPr>
          <w:rFonts w:ascii="Arial" w:hAnsi="Arial" w:cs="Arial"/>
          <w:sz w:val="22"/>
          <w:szCs w:val="22"/>
        </w:rPr>
        <w:t>Equipment</w:t>
      </w:r>
    </w:p>
    <w:p w14:paraId="131EA530" w14:textId="77777777" w:rsidR="00CA65BE" w:rsidRPr="00CA65BE" w:rsidRDefault="00CA65BE" w:rsidP="00BF3AED">
      <w:pPr>
        <w:numPr>
          <w:ilvl w:val="0"/>
          <w:numId w:val="12"/>
        </w:numPr>
        <w:tabs>
          <w:tab w:val="left" w:pos="5220"/>
        </w:tabs>
        <w:spacing w:before="20" w:after="20"/>
        <w:rPr>
          <w:rFonts w:ascii="Arial" w:hAnsi="Arial" w:cs="Arial"/>
          <w:sz w:val="22"/>
          <w:szCs w:val="22"/>
        </w:rPr>
      </w:pPr>
      <w:r w:rsidRPr="00CA65BE">
        <w:rPr>
          <w:rFonts w:ascii="Arial" w:hAnsi="Arial" w:cs="Arial"/>
          <w:sz w:val="22"/>
          <w:szCs w:val="22"/>
        </w:rPr>
        <w:t>Three basketballs (for</w:t>
      </w:r>
      <w:r w:rsidR="00E11242">
        <w:rPr>
          <w:rFonts w:ascii="Arial" w:hAnsi="Arial" w:cs="Arial"/>
          <w:sz w:val="22"/>
          <w:szCs w:val="22"/>
        </w:rPr>
        <w:t xml:space="preserve"> women’s and youth</w:t>
      </w:r>
      <w:r w:rsidRPr="00CA65BE">
        <w:rPr>
          <w:rFonts w:ascii="Arial" w:hAnsi="Arial" w:cs="Arial"/>
          <w:sz w:val="22"/>
          <w:szCs w:val="22"/>
        </w:rPr>
        <w:t xml:space="preserve"> division competi</w:t>
      </w:r>
      <w:r>
        <w:rPr>
          <w:rFonts w:ascii="Arial" w:hAnsi="Arial" w:cs="Arial"/>
          <w:sz w:val="22"/>
          <w:szCs w:val="22"/>
        </w:rPr>
        <w:t>tions, a smaller basketball</w:t>
      </w:r>
      <w:r w:rsidR="00D5287F">
        <w:rPr>
          <w:rFonts w:ascii="Arial" w:hAnsi="Arial" w:cs="Arial"/>
          <w:sz w:val="22"/>
          <w:szCs w:val="22"/>
        </w:rPr>
        <w:t xml:space="preserve">, </w:t>
      </w:r>
      <w:r w:rsidR="00D5287F" w:rsidRPr="00697D22">
        <w:rPr>
          <w:rFonts w:ascii="Arial" w:hAnsi="Arial" w:cs="Arial"/>
          <w:sz w:val="22"/>
          <w:szCs w:val="22"/>
        </w:rPr>
        <w:t>Size 6,</w:t>
      </w:r>
      <w:r w:rsidR="00D5287F">
        <w:rPr>
          <w:rFonts w:ascii="Arial" w:hAnsi="Arial" w:cs="Arial"/>
          <w:sz w:val="22"/>
          <w:szCs w:val="22"/>
        </w:rPr>
        <w:t xml:space="preserve"> which is</w:t>
      </w:r>
      <w:r>
        <w:rPr>
          <w:rFonts w:ascii="Arial" w:hAnsi="Arial" w:cs="Arial"/>
          <w:sz w:val="22"/>
          <w:szCs w:val="22"/>
        </w:rPr>
        <w:t xml:space="preserve"> </w:t>
      </w:r>
      <w:r w:rsidR="001B3E73">
        <w:rPr>
          <w:rFonts w:ascii="Arial" w:hAnsi="Arial" w:cs="Arial"/>
          <w:sz w:val="22"/>
          <w:szCs w:val="22"/>
        </w:rPr>
        <w:t>28 1/2 inches</w:t>
      </w:r>
      <w:r w:rsidRPr="00CA65BE">
        <w:rPr>
          <w:rFonts w:ascii="Arial" w:hAnsi="Arial" w:cs="Arial"/>
          <w:sz w:val="22"/>
          <w:szCs w:val="22"/>
        </w:rPr>
        <w:t xml:space="preserve"> in circumfer</w:t>
      </w:r>
      <w:r w:rsidR="001B3E73">
        <w:rPr>
          <w:rFonts w:ascii="Arial" w:hAnsi="Arial" w:cs="Arial"/>
          <w:sz w:val="22"/>
          <w:szCs w:val="22"/>
        </w:rPr>
        <w:t xml:space="preserve">ence and between 18-20 ounces </w:t>
      </w:r>
      <w:r w:rsidRPr="00CA65BE">
        <w:rPr>
          <w:rFonts w:ascii="Arial" w:hAnsi="Arial" w:cs="Arial"/>
          <w:sz w:val="22"/>
          <w:szCs w:val="22"/>
        </w:rPr>
        <w:t>in weight) may be used as an alternative, four traffic cones, floor tape or chalk, measuring tape, and stopwatch.</w:t>
      </w:r>
    </w:p>
    <w:p w14:paraId="19B3E520" w14:textId="77777777" w:rsidR="00CA65BE" w:rsidRPr="00CA65BE" w:rsidRDefault="00CA65BE" w:rsidP="00BF3AED">
      <w:pPr>
        <w:numPr>
          <w:ilvl w:val="0"/>
          <w:numId w:val="11"/>
        </w:numPr>
        <w:tabs>
          <w:tab w:val="left" w:pos="5220"/>
        </w:tabs>
        <w:spacing w:before="60" w:after="20"/>
        <w:rPr>
          <w:rFonts w:ascii="Arial" w:hAnsi="Arial" w:cs="Arial"/>
          <w:sz w:val="22"/>
          <w:szCs w:val="22"/>
        </w:rPr>
      </w:pPr>
      <w:r w:rsidRPr="00CA65BE">
        <w:rPr>
          <w:rFonts w:ascii="Arial" w:hAnsi="Arial" w:cs="Arial"/>
          <w:sz w:val="22"/>
          <w:szCs w:val="22"/>
        </w:rPr>
        <w:t>Description</w:t>
      </w:r>
    </w:p>
    <w:p w14:paraId="2569C96E" w14:textId="77777777" w:rsidR="00CA65BE" w:rsidRPr="00CA65BE" w:rsidRDefault="00CA65BE" w:rsidP="00BF3AED">
      <w:pPr>
        <w:numPr>
          <w:ilvl w:val="0"/>
          <w:numId w:val="25"/>
        </w:numPr>
        <w:tabs>
          <w:tab w:val="clear" w:pos="1080"/>
          <w:tab w:val="num" w:pos="720"/>
          <w:tab w:val="left" w:pos="5220"/>
        </w:tabs>
        <w:spacing w:before="20" w:after="20"/>
        <w:ind w:left="720"/>
        <w:rPr>
          <w:rFonts w:ascii="Arial" w:hAnsi="Arial" w:cs="Arial"/>
          <w:sz w:val="22"/>
          <w:szCs w:val="22"/>
        </w:rPr>
      </w:pPr>
      <w:r w:rsidRPr="00CA65BE">
        <w:rPr>
          <w:rFonts w:ascii="Arial" w:hAnsi="Arial" w:cs="Arial"/>
          <w:sz w:val="22"/>
          <w:szCs w:val="22"/>
        </w:rPr>
        <w:t>The athlete begins from behind the start line and between the cones.</w:t>
      </w:r>
    </w:p>
    <w:p w14:paraId="66613B67" w14:textId="77777777" w:rsidR="00CA65BE" w:rsidRPr="00CA65BE" w:rsidRDefault="00CA65BE" w:rsidP="00BF3AED">
      <w:pPr>
        <w:numPr>
          <w:ilvl w:val="0"/>
          <w:numId w:val="25"/>
        </w:numPr>
        <w:tabs>
          <w:tab w:val="clear" w:pos="1080"/>
          <w:tab w:val="num" w:pos="720"/>
          <w:tab w:val="left" w:pos="5220"/>
        </w:tabs>
        <w:spacing w:before="20" w:after="20"/>
        <w:ind w:left="720"/>
        <w:rPr>
          <w:rFonts w:ascii="Arial" w:hAnsi="Arial" w:cs="Arial"/>
          <w:sz w:val="22"/>
          <w:szCs w:val="22"/>
        </w:rPr>
      </w:pPr>
      <w:r w:rsidRPr="00CA65BE">
        <w:rPr>
          <w:rFonts w:ascii="Arial" w:hAnsi="Arial" w:cs="Arial"/>
          <w:sz w:val="22"/>
          <w:szCs w:val="22"/>
        </w:rPr>
        <w:t>The athlete starts dribbling and moving when the Official signals.</w:t>
      </w:r>
    </w:p>
    <w:p w14:paraId="3B30D255" w14:textId="77777777" w:rsidR="00CA65BE" w:rsidRPr="00CA65BE" w:rsidRDefault="00CA65BE" w:rsidP="00BF3AED">
      <w:pPr>
        <w:numPr>
          <w:ilvl w:val="0"/>
          <w:numId w:val="25"/>
        </w:numPr>
        <w:tabs>
          <w:tab w:val="clear" w:pos="1080"/>
          <w:tab w:val="num" w:pos="720"/>
          <w:tab w:val="left" w:pos="5220"/>
        </w:tabs>
        <w:spacing w:before="20" w:after="20"/>
        <w:ind w:left="720"/>
        <w:rPr>
          <w:rFonts w:ascii="Arial" w:hAnsi="Arial" w:cs="Arial"/>
          <w:sz w:val="22"/>
          <w:szCs w:val="22"/>
        </w:rPr>
      </w:pPr>
      <w:r w:rsidRPr="00CA65BE">
        <w:rPr>
          <w:rFonts w:ascii="Arial" w:hAnsi="Arial" w:cs="Arial"/>
          <w:sz w:val="22"/>
          <w:szCs w:val="22"/>
        </w:rPr>
        <w:t>The athlete dribbles the ball with one hand for the entire 10m (32’9 3/4</w:t>
      </w:r>
      <w:r w:rsidR="00E11242">
        <w:rPr>
          <w:rFonts w:ascii="Arial" w:hAnsi="Arial" w:cs="Arial"/>
          <w:sz w:val="22"/>
          <w:szCs w:val="22"/>
        </w:rPr>
        <w:t>”</w:t>
      </w:r>
      <w:r w:rsidRPr="00CA65BE">
        <w:rPr>
          <w:rFonts w:ascii="Arial" w:hAnsi="Arial" w:cs="Arial"/>
          <w:sz w:val="22"/>
          <w:szCs w:val="22"/>
        </w:rPr>
        <w:t>).</w:t>
      </w:r>
    </w:p>
    <w:p w14:paraId="5B01E0A4" w14:textId="77777777" w:rsidR="00CA65BE" w:rsidRPr="00CA65BE" w:rsidRDefault="00CA65BE" w:rsidP="00BF3AED">
      <w:pPr>
        <w:numPr>
          <w:ilvl w:val="0"/>
          <w:numId w:val="25"/>
        </w:numPr>
        <w:tabs>
          <w:tab w:val="clear" w:pos="1080"/>
          <w:tab w:val="num" w:pos="720"/>
          <w:tab w:val="left" w:pos="5220"/>
        </w:tabs>
        <w:spacing w:before="20" w:after="20"/>
        <w:ind w:left="720"/>
        <w:rPr>
          <w:rFonts w:ascii="Arial" w:hAnsi="Arial" w:cs="Arial"/>
          <w:sz w:val="22"/>
          <w:szCs w:val="22"/>
        </w:rPr>
      </w:pPr>
      <w:r w:rsidRPr="00CA65BE">
        <w:rPr>
          <w:rFonts w:ascii="Arial" w:hAnsi="Arial" w:cs="Arial"/>
          <w:sz w:val="22"/>
          <w:szCs w:val="22"/>
        </w:rPr>
        <w:t>A wheelchair athlete must alternate taking 2 pushes followed by two dribbles for legal dribbling.</w:t>
      </w:r>
    </w:p>
    <w:p w14:paraId="7213E4A4" w14:textId="77777777" w:rsidR="00CA65BE" w:rsidRPr="00CA65BE" w:rsidRDefault="00CA65BE" w:rsidP="00BF3AED">
      <w:pPr>
        <w:numPr>
          <w:ilvl w:val="0"/>
          <w:numId w:val="25"/>
        </w:numPr>
        <w:tabs>
          <w:tab w:val="clear" w:pos="1080"/>
          <w:tab w:val="num" w:pos="720"/>
          <w:tab w:val="left" w:pos="5220"/>
        </w:tabs>
        <w:spacing w:before="20" w:after="20"/>
        <w:ind w:left="720"/>
        <w:rPr>
          <w:rFonts w:ascii="Arial" w:hAnsi="Arial" w:cs="Arial"/>
          <w:sz w:val="22"/>
          <w:szCs w:val="22"/>
        </w:rPr>
      </w:pPr>
      <w:r w:rsidRPr="00CA65BE">
        <w:rPr>
          <w:rFonts w:ascii="Arial" w:hAnsi="Arial" w:cs="Arial"/>
          <w:sz w:val="22"/>
          <w:szCs w:val="22"/>
        </w:rPr>
        <w:t>The athlete must cross the finish line between the cones and must pick up the basketball to stop the dribble.</w:t>
      </w:r>
    </w:p>
    <w:p w14:paraId="00376B75" w14:textId="77777777" w:rsidR="00CA65BE" w:rsidRPr="00CA65BE" w:rsidRDefault="00CA65BE" w:rsidP="00BF3AED">
      <w:pPr>
        <w:numPr>
          <w:ilvl w:val="0"/>
          <w:numId w:val="25"/>
        </w:numPr>
        <w:tabs>
          <w:tab w:val="clear" w:pos="1080"/>
          <w:tab w:val="num" w:pos="720"/>
          <w:tab w:val="left" w:pos="5220"/>
        </w:tabs>
        <w:spacing w:before="20" w:after="20"/>
        <w:ind w:left="720"/>
        <w:rPr>
          <w:rFonts w:ascii="Arial" w:hAnsi="Arial" w:cs="Arial"/>
          <w:sz w:val="22"/>
          <w:szCs w:val="22"/>
        </w:rPr>
      </w:pPr>
      <w:r w:rsidRPr="00CA65BE">
        <w:rPr>
          <w:rFonts w:ascii="Arial" w:hAnsi="Arial" w:cs="Arial"/>
          <w:sz w:val="22"/>
          <w:szCs w:val="22"/>
        </w:rPr>
        <w:t>If an athlete loses control of the ball, the clock continues to run. The ath</w:t>
      </w:r>
      <w:r>
        <w:rPr>
          <w:rFonts w:ascii="Arial" w:hAnsi="Arial" w:cs="Arial"/>
          <w:sz w:val="22"/>
          <w:szCs w:val="22"/>
        </w:rPr>
        <w:t xml:space="preserve">lete can recover the ball. </w:t>
      </w:r>
      <w:r w:rsidRPr="00CA65BE">
        <w:rPr>
          <w:rFonts w:ascii="Arial" w:hAnsi="Arial" w:cs="Arial"/>
          <w:sz w:val="22"/>
          <w:szCs w:val="22"/>
        </w:rPr>
        <w:t>However, if the ball goes outside the 1.5m lane, the athlete can either pick up the nearest back-up</w:t>
      </w:r>
      <w:r>
        <w:rPr>
          <w:rFonts w:ascii="Arial" w:hAnsi="Arial" w:cs="Arial"/>
          <w:sz w:val="22"/>
          <w:szCs w:val="22"/>
        </w:rPr>
        <w:t xml:space="preserve"> </w:t>
      </w:r>
      <w:r w:rsidRPr="00CA65BE">
        <w:rPr>
          <w:rFonts w:ascii="Arial" w:hAnsi="Arial" w:cs="Arial"/>
          <w:sz w:val="22"/>
          <w:szCs w:val="22"/>
        </w:rPr>
        <w:t>basketball or recover the errant ball to continue the event.</w:t>
      </w:r>
    </w:p>
    <w:p w14:paraId="69220EFD" w14:textId="77777777" w:rsidR="00CA65BE" w:rsidRPr="00CA65BE" w:rsidRDefault="00CA65BE" w:rsidP="00BF3AED">
      <w:pPr>
        <w:numPr>
          <w:ilvl w:val="0"/>
          <w:numId w:val="11"/>
        </w:numPr>
        <w:tabs>
          <w:tab w:val="left" w:pos="5220"/>
        </w:tabs>
        <w:spacing w:before="60" w:after="20"/>
        <w:rPr>
          <w:rFonts w:ascii="Arial" w:hAnsi="Arial" w:cs="Arial"/>
          <w:sz w:val="22"/>
          <w:szCs w:val="22"/>
        </w:rPr>
      </w:pPr>
      <w:r w:rsidRPr="00CA65BE">
        <w:rPr>
          <w:rFonts w:ascii="Arial" w:hAnsi="Arial" w:cs="Arial"/>
          <w:sz w:val="22"/>
          <w:szCs w:val="22"/>
        </w:rPr>
        <w:t>Scoring</w:t>
      </w:r>
    </w:p>
    <w:p w14:paraId="5AA5F58C" w14:textId="77777777" w:rsidR="00CA65BE" w:rsidRPr="00CA65BE" w:rsidRDefault="00CA65BE" w:rsidP="00BF3AED">
      <w:pPr>
        <w:numPr>
          <w:ilvl w:val="0"/>
          <w:numId w:val="26"/>
        </w:numPr>
        <w:tabs>
          <w:tab w:val="left" w:pos="5220"/>
        </w:tabs>
        <w:spacing w:before="20" w:after="20"/>
        <w:rPr>
          <w:rFonts w:ascii="Arial" w:hAnsi="Arial" w:cs="Arial"/>
          <w:sz w:val="22"/>
          <w:szCs w:val="22"/>
        </w:rPr>
      </w:pPr>
      <w:r w:rsidRPr="00CA65BE">
        <w:rPr>
          <w:rFonts w:ascii="Arial" w:hAnsi="Arial" w:cs="Arial"/>
          <w:sz w:val="22"/>
          <w:szCs w:val="22"/>
        </w:rPr>
        <w:t>The athlete will be timed from the signal “Go” to when he/she crosses the finish line between the cones</w:t>
      </w:r>
      <w:r>
        <w:rPr>
          <w:rFonts w:ascii="Arial" w:hAnsi="Arial" w:cs="Arial"/>
          <w:sz w:val="22"/>
          <w:szCs w:val="22"/>
        </w:rPr>
        <w:t xml:space="preserve"> </w:t>
      </w:r>
      <w:r w:rsidRPr="00CA65BE">
        <w:rPr>
          <w:rFonts w:ascii="Arial" w:hAnsi="Arial" w:cs="Arial"/>
          <w:sz w:val="22"/>
          <w:szCs w:val="22"/>
        </w:rPr>
        <w:t>and picks up the basketball to stop the dribble.</w:t>
      </w:r>
    </w:p>
    <w:p w14:paraId="2BC9EAD4" w14:textId="77777777" w:rsidR="00CA65BE" w:rsidRPr="00CA65BE" w:rsidRDefault="00CA65BE" w:rsidP="00BF3AED">
      <w:pPr>
        <w:numPr>
          <w:ilvl w:val="0"/>
          <w:numId w:val="26"/>
        </w:numPr>
        <w:tabs>
          <w:tab w:val="left" w:pos="5220"/>
        </w:tabs>
        <w:spacing w:before="20" w:after="20"/>
        <w:rPr>
          <w:rFonts w:ascii="Arial" w:hAnsi="Arial" w:cs="Arial"/>
          <w:sz w:val="22"/>
          <w:szCs w:val="22"/>
        </w:rPr>
      </w:pPr>
      <w:r w:rsidRPr="00CA65BE">
        <w:rPr>
          <w:rFonts w:ascii="Arial" w:hAnsi="Arial" w:cs="Arial"/>
          <w:sz w:val="22"/>
          <w:szCs w:val="22"/>
        </w:rPr>
        <w:t>A one-second penalty will be added every time the athlete illegally dri</w:t>
      </w:r>
      <w:r>
        <w:rPr>
          <w:rFonts w:ascii="Arial" w:hAnsi="Arial" w:cs="Arial"/>
          <w:sz w:val="22"/>
          <w:szCs w:val="22"/>
        </w:rPr>
        <w:t xml:space="preserve">bbles (i.e. two-hand dribbles, </w:t>
      </w:r>
      <w:r w:rsidRPr="00CA65BE">
        <w:rPr>
          <w:rFonts w:ascii="Arial" w:hAnsi="Arial" w:cs="Arial"/>
          <w:sz w:val="22"/>
          <w:szCs w:val="22"/>
        </w:rPr>
        <w:t>carries the ball, etc.).</w:t>
      </w:r>
    </w:p>
    <w:p w14:paraId="7C42A13A" w14:textId="77777777" w:rsidR="00CA65BE" w:rsidRPr="00CA65BE" w:rsidRDefault="00CA65BE" w:rsidP="00BF3AED">
      <w:pPr>
        <w:numPr>
          <w:ilvl w:val="0"/>
          <w:numId w:val="26"/>
        </w:numPr>
        <w:tabs>
          <w:tab w:val="left" w:pos="5220"/>
        </w:tabs>
        <w:spacing w:before="20" w:after="20"/>
        <w:rPr>
          <w:rFonts w:ascii="Arial" w:hAnsi="Arial" w:cs="Arial"/>
          <w:sz w:val="22"/>
          <w:szCs w:val="22"/>
        </w:rPr>
      </w:pPr>
      <w:r w:rsidRPr="00CA65BE">
        <w:rPr>
          <w:rFonts w:ascii="Arial" w:hAnsi="Arial" w:cs="Arial"/>
          <w:sz w:val="22"/>
          <w:szCs w:val="22"/>
        </w:rPr>
        <w:t>The athlete will receive two trials.</w:t>
      </w:r>
    </w:p>
    <w:p w14:paraId="23302296" w14:textId="77777777" w:rsidR="00CA65BE" w:rsidRPr="00CA65BE" w:rsidRDefault="00CA65BE" w:rsidP="00BF3AED">
      <w:pPr>
        <w:numPr>
          <w:ilvl w:val="0"/>
          <w:numId w:val="26"/>
        </w:numPr>
        <w:tabs>
          <w:tab w:val="left" w:pos="5220"/>
        </w:tabs>
        <w:spacing w:before="20" w:after="20"/>
        <w:rPr>
          <w:rFonts w:ascii="Arial" w:hAnsi="Arial" w:cs="Arial"/>
          <w:sz w:val="22"/>
          <w:szCs w:val="22"/>
        </w:rPr>
      </w:pPr>
      <w:r w:rsidRPr="00CA65BE">
        <w:rPr>
          <w:rFonts w:ascii="Arial" w:hAnsi="Arial" w:cs="Arial"/>
          <w:sz w:val="22"/>
          <w:szCs w:val="22"/>
        </w:rPr>
        <w:t>Each trial is scored by adding penalty points to the time elapsed and converting the total to points based on the Conversion Chart.</w:t>
      </w:r>
    </w:p>
    <w:p w14:paraId="08AB995B" w14:textId="77777777" w:rsidR="00CA65BE" w:rsidRPr="00CA65BE" w:rsidRDefault="00CA65BE" w:rsidP="00BF3AED">
      <w:pPr>
        <w:numPr>
          <w:ilvl w:val="0"/>
          <w:numId w:val="26"/>
        </w:numPr>
        <w:tabs>
          <w:tab w:val="left" w:pos="5220"/>
        </w:tabs>
        <w:spacing w:before="20" w:after="20"/>
        <w:rPr>
          <w:rFonts w:ascii="Arial" w:hAnsi="Arial" w:cs="Arial"/>
          <w:sz w:val="22"/>
          <w:szCs w:val="22"/>
        </w:rPr>
      </w:pPr>
      <w:r w:rsidRPr="00CA65BE">
        <w:rPr>
          <w:rFonts w:ascii="Arial" w:hAnsi="Arial" w:cs="Arial"/>
          <w:sz w:val="22"/>
          <w:szCs w:val="22"/>
        </w:rPr>
        <w:t>The athlete’s score for the event is his/her best of the two trials converted into points.</w:t>
      </w:r>
    </w:p>
    <w:p w14:paraId="3A26E8C3" w14:textId="77777777" w:rsidR="00CA65BE" w:rsidRPr="00CA65BE" w:rsidRDefault="00CA65BE" w:rsidP="00BF3AED">
      <w:pPr>
        <w:numPr>
          <w:ilvl w:val="0"/>
          <w:numId w:val="26"/>
        </w:numPr>
        <w:tabs>
          <w:tab w:val="left" w:pos="5220"/>
        </w:tabs>
        <w:spacing w:before="20" w:after="20"/>
        <w:rPr>
          <w:rFonts w:ascii="Arial" w:hAnsi="Arial" w:cs="Arial"/>
          <w:sz w:val="22"/>
          <w:szCs w:val="22"/>
        </w:rPr>
      </w:pPr>
      <w:r w:rsidRPr="00CA65BE">
        <w:rPr>
          <w:rFonts w:ascii="Arial" w:hAnsi="Arial" w:cs="Arial"/>
          <w:sz w:val="22"/>
          <w:szCs w:val="22"/>
        </w:rPr>
        <w:t>(In case of a tie, the actual time will</w:t>
      </w:r>
      <w:r w:rsidR="004A6147">
        <w:rPr>
          <w:rFonts w:ascii="Arial" w:hAnsi="Arial" w:cs="Arial"/>
          <w:sz w:val="22"/>
          <w:szCs w:val="22"/>
        </w:rPr>
        <w:t xml:space="preserve"> be used to differentiate place</w:t>
      </w:r>
      <w:r w:rsidRPr="00CA65BE">
        <w:rPr>
          <w:rFonts w:ascii="Arial" w:hAnsi="Arial" w:cs="Arial"/>
          <w:sz w:val="22"/>
          <w:szCs w:val="22"/>
        </w:rPr>
        <w:t>)</w:t>
      </w:r>
      <w:r w:rsidR="004A6147">
        <w:rPr>
          <w:rFonts w:ascii="Arial" w:hAnsi="Arial" w:cs="Arial"/>
          <w:sz w:val="22"/>
          <w:szCs w:val="22"/>
        </w:rPr>
        <w:t>.</w:t>
      </w:r>
    </w:p>
    <w:p w14:paraId="01BC5D3B" w14:textId="77777777" w:rsidR="00CA65BE" w:rsidRDefault="00CA65BE" w:rsidP="00CA65BE">
      <w:pPr>
        <w:tabs>
          <w:tab w:val="left" w:pos="5220"/>
        </w:tabs>
        <w:rPr>
          <w:rFonts w:ascii="Arial" w:hAnsi="Arial" w:cs="Arial"/>
          <w:b/>
          <w:sz w:val="22"/>
          <w:szCs w:val="22"/>
        </w:rPr>
      </w:pPr>
    </w:p>
    <w:p w14:paraId="3251527D" w14:textId="77777777" w:rsidR="003E086F" w:rsidRDefault="003E086F" w:rsidP="00CA65BE">
      <w:pPr>
        <w:tabs>
          <w:tab w:val="left" w:pos="5220"/>
        </w:tabs>
        <w:rPr>
          <w:rFonts w:ascii="Arial" w:hAnsi="Arial" w:cs="Arial"/>
          <w:b/>
          <w:sz w:val="22"/>
          <w:szCs w:val="22"/>
        </w:rPr>
      </w:pPr>
    </w:p>
    <w:p w14:paraId="74D645C6" w14:textId="77777777" w:rsidR="00CA65BE" w:rsidRPr="00CA65BE" w:rsidRDefault="001B21C6" w:rsidP="00CA65BE">
      <w:pPr>
        <w:tabs>
          <w:tab w:val="left" w:pos="5220"/>
        </w:tabs>
        <w:rPr>
          <w:rFonts w:ascii="Arial" w:hAnsi="Arial" w:cs="Arial"/>
          <w:sz w:val="22"/>
          <w:szCs w:val="22"/>
        </w:rPr>
      </w:pPr>
      <w:r>
        <w:rPr>
          <w:rFonts w:ascii="Arial" w:hAnsi="Arial" w:cs="Arial"/>
          <w:b/>
          <w:sz w:val="22"/>
          <w:szCs w:val="22"/>
        </w:rPr>
        <w:br w:type="page"/>
      </w:r>
      <w:r w:rsidR="00CA65BE" w:rsidRPr="00CA65BE">
        <w:rPr>
          <w:rFonts w:ascii="Arial" w:hAnsi="Arial" w:cs="Arial"/>
          <w:b/>
          <w:sz w:val="22"/>
          <w:szCs w:val="22"/>
        </w:rPr>
        <w:lastRenderedPageBreak/>
        <w:t>ISC Event #3: Spot Shot</w:t>
      </w:r>
    </w:p>
    <w:p w14:paraId="5B3FAEE5" w14:textId="77777777" w:rsidR="00CA65BE" w:rsidRPr="00CA65BE" w:rsidRDefault="00CA65BE" w:rsidP="00CA65BE">
      <w:pPr>
        <w:numPr>
          <w:ilvl w:val="12"/>
          <w:numId w:val="0"/>
        </w:numPr>
        <w:tabs>
          <w:tab w:val="left" w:pos="5220"/>
        </w:tabs>
        <w:ind w:left="360" w:hanging="360"/>
        <w:rPr>
          <w:rFonts w:ascii="Arial" w:hAnsi="Arial" w:cs="Arial"/>
          <w:sz w:val="22"/>
          <w:szCs w:val="22"/>
        </w:rPr>
      </w:pPr>
    </w:p>
    <w:p w14:paraId="35256BAC" w14:textId="77777777" w:rsidR="00CA65BE" w:rsidRPr="00CA65BE" w:rsidRDefault="00CA65BE" w:rsidP="00CA65BE">
      <w:pPr>
        <w:numPr>
          <w:ilvl w:val="12"/>
          <w:numId w:val="0"/>
        </w:numPr>
        <w:tabs>
          <w:tab w:val="left" w:pos="5220"/>
        </w:tabs>
        <w:rPr>
          <w:rFonts w:ascii="Arial" w:hAnsi="Arial" w:cs="Arial"/>
          <w:sz w:val="22"/>
          <w:szCs w:val="22"/>
        </w:rPr>
      </w:pPr>
      <w:r w:rsidRPr="00CA65BE">
        <w:rPr>
          <w:rFonts w:ascii="Arial" w:hAnsi="Arial" w:cs="Arial"/>
          <w:sz w:val="22"/>
          <w:szCs w:val="22"/>
        </w:rPr>
        <w:t xml:space="preserve">                                          </w:t>
      </w:r>
      <w:bookmarkStart w:id="0" w:name="_MON_1008771696"/>
      <w:bookmarkEnd w:id="0"/>
      <w:r w:rsidR="001B3E73" w:rsidRPr="00CA65BE">
        <w:rPr>
          <w:rFonts w:ascii="Arial" w:hAnsi="Arial" w:cs="Arial"/>
          <w:sz w:val="22"/>
          <w:szCs w:val="22"/>
        </w:rPr>
        <w:object w:dxaOrig="3921" w:dyaOrig="2721" w14:anchorId="52269102">
          <v:shape id="_x0000_i1034" type="#_x0000_t75" style="width:241.5pt;height:167.25pt" o:ole="" fillcolor="window">
            <v:imagedata r:id="rId15" o:title=""/>
          </v:shape>
          <o:OLEObject Type="Embed" ProgID="Word.Picture.8" ShapeID="_x0000_i1034" DrawAspect="Content" ObjectID="_1817370580" r:id="rId16"/>
        </w:object>
      </w:r>
    </w:p>
    <w:p w14:paraId="77A06F36" w14:textId="77777777" w:rsidR="00CA65BE" w:rsidRPr="00CA65BE" w:rsidRDefault="00CA65BE" w:rsidP="00CA65BE">
      <w:pPr>
        <w:numPr>
          <w:ilvl w:val="12"/>
          <w:numId w:val="0"/>
        </w:numPr>
        <w:tabs>
          <w:tab w:val="left" w:pos="5220"/>
        </w:tabs>
        <w:rPr>
          <w:rFonts w:ascii="Arial" w:hAnsi="Arial" w:cs="Arial"/>
          <w:sz w:val="22"/>
          <w:szCs w:val="22"/>
        </w:rPr>
      </w:pPr>
    </w:p>
    <w:p w14:paraId="60D760A1" w14:textId="77777777" w:rsidR="00CA65BE" w:rsidRPr="00CA65BE" w:rsidRDefault="00CA65BE" w:rsidP="00BF3AED">
      <w:pPr>
        <w:numPr>
          <w:ilvl w:val="0"/>
          <w:numId w:val="13"/>
        </w:numPr>
        <w:tabs>
          <w:tab w:val="left" w:pos="5220"/>
        </w:tabs>
        <w:spacing w:before="20" w:after="20"/>
        <w:rPr>
          <w:rFonts w:ascii="Arial" w:hAnsi="Arial" w:cs="Arial"/>
          <w:sz w:val="22"/>
          <w:szCs w:val="22"/>
        </w:rPr>
      </w:pPr>
      <w:r w:rsidRPr="00CA65BE">
        <w:rPr>
          <w:rFonts w:ascii="Arial" w:hAnsi="Arial" w:cs="Arial"/>
          <w:sz w:val="22"/>
          <w:szCs w:val="22"/>
        </w:rPr>
        <w:t>Purpose</w:t>
      </w:r>
    </w:p>
    <w:p w14:paraId="41A2DDA0" w14:textId="77777777" w:rsidR="00CA65BE" w:rsidRPr="00CA65BE" w:rsidRDefault="00CA65BE" w:rsidP="00BF3AED">
      <w:pPr>
        <w:numPr>
          <w:ilvl w:val="0"/>
          <w:numId w:val="12"/>
        </w:numPr>
        <w:tabs>
          <w:tab w:val="left" w:pos="5220"/>
        </w:tabs>
        <w:spacing w:before="20" w:after="20"/>
        <w:rPr>
          <w:rFonts w:ascii="Arial" w:hAnsi="Arial" w:cs="Arial"/>
          <w:sz w:val="22"/>
          <w:szCs w:val="22"/>
        </w:rPr>
      </w:pPr>
      <w:r w:rsidRPr="00CA65BE">
        <w:rPr>
          <w:rFonts w:ascii="Arial" w:hAnsi="Arial" w:cs="Arial"/>
          <w:sz w:val="22"/>
          <w:szCs w:val="22"/>
        </w:rPr>
        <w:t>To measure an athlete’s skill in shooting a basketball.</w:t>
      </w:r>
    </w:p>
    <w:p w14:paraId="201D1480" w14:textId="77777777" w:rsidR="00CA65BE" w:rsidRPr="00CA65BE" w:rsidRDefault="00CA65BE" w:rsidP="00BF3AED">
      <w:pPr>
        <w:numPr>
          <w:ilvl w:val="0"/>
          <w:numId w:val="13"/>
        </w:numPr>
        <w:tabs>
          <w:tab w:val="left" w:pos="5220"/>
        </w:tabs>
        <w:spacing w:before="60" w:after="20"/>
        <w:rPr>
          <w:rFonts w:ascii="Arial" w:hAnsi="Arial" w:cs="Arial"/>
          <w:sz w:val="22"/>
          <w:szCs w:val="22"/>
        </w:rPr>
      </w:pPr>
      <w:r w:rsidRPr="00CA65BE">
        <w:rPr>
          <w:rFonts w:ascii="Arial" w:hAnsi="Arial" w:cs="Arial"/>
          <w:sz w:val="22"/>
          <w:szCs w:val="22"/>
        </w:rPr>
        <w:t>Equipment</w:t>
      </w:r>
    </w:p>
    <w:p w14:paraId="16A83005" w14:textId="77777777" w:rsidR="00CA65BE" w:rsidRPr="00CA65BE" w:rsidRDefault="00CA65BE" w:rsidP="00BF3AED">
      <w:pPr>
        <w:numPr>
          <w:ilvl w:val="0"/>
          <w:numId w:val="12"/>
        </w:numPr>
        <w:tabs>
          <w:tab w:val="left" w:pos="5220"/>
        </w:tabs>
        <w:spacing w:before="20" w:after="20"/>
        <w:rPr>
          <w:rFonts w:ascii="Arial" w:hAnsi="Arial" w:cs="Arial"/>
          <w:sz w:val="22"/>
          <w:szCs w:val="22"/>
        </w:rPr>
      </w:pPr>
      <w:r w:rsidRPr="00CA65BE">
        <w:rPr>
          <w:rFonts w:ascii="Arial" w:hAnsi="Arial" w:cs="Arial"/>
          <w:sz w:val="22"/>
          <w:szCs w:val="22"/>
        </w:rPr>
        <w:t>Two bask</w:t>
      </w:r>
      <w:r w:rsidR="00E11242">
        <w:rPr>
          <w:rFonts w:ascii="Arial" w:hAnsi="Arial" w:cs="Arial"/>
          <w:sz w:val="22"/>
          <w:szCs w:val="22"/>
        </w:rPr>
        <w:t>etballs (for women’s and youth</w:t>
      </w:r>
      <w:r w:rsidRPr="00CA65BE">
        <w:rPr>
          <w:rFonts w:ascii="Arial" w:hAnsi="Arial" w:cs="Arial"/>
          <w:sz w:val="22"/>
          <w:szCs w:val="22"/>
        </w:rPr>
        <w:t xml:space="preserve"> division competition</w:t>
      </w:r>
      <w:r w:rsidR="001B3E73">
        <w:rPr>
          <w:rFonts w:ascii="Arial" w:hAnsi="Arial" w:cs="Arial"/>
          <w:sz w:val="22"/>
          <w:szCs w:val="22"/>
        </w:rPr>
        <w:t>s, a smaller basketball</w:t>
      </w:r>
      <w:r w:rsidR="00910703" w:rsidRPr="00697D22">
        <w:rPr>
          <w:rFonts w:ascii="Arial" w:hAnsi="Arial" w:cs="Arial"/>
          <w:sz w:val="22"/>
          <w:szCs w:val="22"/>
        </w:rPr>
        <w:t>, Size 6,</w:t>
      </w:r>
      <w:r w:rsidR="00910703">
        <w:rPr>
          <w:rFonts w:ascii="Arial" w:hAnsi="Arial" w:cs="Arial"/>
          <w:sz w:val="22"/>
          <w:szCs w:val="22"/>
        </w:rPr>
        <w:t xml:space="preserve"> which is</w:t>
      </w:r>
      <w:r w:rsidR="001B3E73">
        <w:rPr>
          <w:rFonts w:ascii="Arial" w:hAnsi="Arial" w:cs="Arial"/>
          <w:sz w:val="22"/>
          <w:szCs w:val="22"/>
        </w:rPr>
        <w:t xml:space="preserve"> 28 1/2 inches</w:t>
      </w:r>
      <w:r w:rsidRPr="00CA65BE">
        <w:rPr>
          <w:rFonts w:ascii="Arial" w:hAnsi="Arial" w:cs="Arial"/>
          <w:sz w:val="22"/>
          <w:szCs w:val="22"/>
        </w:rPr>
        <w:t xml:space="preserve"> in circumfer</w:t>
      </w:r>
      <w:r w:rsidR="001B3E73">
        <w:rPr>
          <w:rFonts w:ascii="Arial" w:hAnsi="Arial" w:cs="Arial"/>
          <w:sz w:val="22"/>
          <w:szCs w:val="22"/>
        </w:rPr>
        <w:t>ence and between 18-20 ounces</w:t>
      </w:r>
      <w:r w:rsidRPr="00CA65BE">
        <w:rPr>
          <w:rFonts w:ascii="Arial" w:hAnsi="Arial" w:cs="Arial"/>
          <w:sz w:val="22"/>
          <w:szCs w:val="22"/>
        </w:rPr>
        <w:t xml:space="preserve"> in weight) may be used as an alternative, floor tape or chalk, measuring tape and a 3.05m (10 feet)</w:t>
      </w:r>
      <w:r>
        <w:rPr>
          <w:rFonts w:ascii="Arial" w:hAnsi="Arial" w:cs="Arial"/>
          <w:sz w:val="22"/>
          <w:szCs w:val="22"/>
        </w:rPr>
        <w:t xml:space="preserve"> </w:t>
      </w:r>
      <w:r w:rsidRPr="00CA65BE">
        <w:rPr>
          <w:rFonts w:ascii="Arial" w:hAnsi="Arial" w:cs="Arial"/>
          <w:sz w:val="22"/>
          <w:szCs w:val="22"/>
        </w:rPr>
        <w:t>regulation goal with backboard (for junior</w:t>
      </w:r>
      <w:r w:rsidR="001B3E73">
        <w:rPr>
          <w:rFonts w:ascii="Arial" w:hAnsi="Arial" w:cs="Arial"/>
          <w:sz w:val="22"/>
          <w:szCs w:val="22"/>
        </w:rPr>
        <w:t xml:space="preserve"> division competition an 8 feet</w:t>
      </w:r>
      <w:r w:rsidRPr="00CA65BE">
        <w:rPr>
          <w:rFonts w:ascii="Arial" w:hAnsi="Arial" w:cs="Arial"/>
          <w:sz w:val="22"/>
          <w:szCs w:val="22"/>
        </w:rPr>
        <w:t xml:space="preserve"> goal may be used</w:t>
      </w:r>
      <w:r>
        <w:rPr>
          <w:rFonts w:ascii="Arial" w:hAnsi="Arial" w:cs="Arial"/>
          <w:sz w:val="22"/>
          <w:szCs w:val="22"/>
        </w:rPr>
        <w:t xml:space="preserve"> </w:t>
      </w:r>
      <w:r w:rsidRPr="00CA65BE">
        <w:rPr>
          <w:rFonts w:ascii="Arial" w:hAnsi="Arial" w:cs="Arial"/>
          <w:sz w:val="22"/>
          <w:szCs w:val="22"/>
        </w:rPr>
        <w:t>as an alternative</w:t>
      </w:r>
      <w:r w:rsidR="001B3E73">
        <w:rPr>
          <w:rFonts w:ascii="Arial" w:hAnsi="Arial" w:cs="Arial"/>
          <w:sz w:val="22"/>
          <w:szCs w:val="22"/>
        </w:rPr>
        <w:t>, if available</w:t>
      </w:r>
      <w:r w:rsidRPr="00CA65BE">
        <w:rPr>
          <w:rFonts w:ascii="Arial" w:hAnsi="Arial" w:cs="Arial"/>
          <w:sz w:val="22"/>
          <w:szCs w:val="22"/>
        </w:rPr>
        <w:t>).</w:t>
      </w:r>
    </w:p>
    <w:p w14:paraId="4D46E829" w14:textId="77777777" w:rsidR="00CA65BE" w:rsidRPr="00CA65BE" w:rsidRDefault="00CA65BE" w:rsidP="00BF3AED">
      <w:pPr>
        <w:numPr>
          <w:ilvl w:val="0"/>
          <w:numId w:val="13"/>
        </w:numPr>
        <w:tabs>
          <w:tab w:val="left" w:pos="5220"/>
        </w:tabs>
        <w:spacing w:before="60" w:after="20"/>
        <w:rPr>
          <w:rFonts w:ascii="Arial" w:hAnsi="Arial" w:cs="Arial"/>
          <w:sz w:val="22"/>
          <w:szCs w:val="22"/>
        </w:rPr>
      </w:pPr>
      <w:r w:rsidRPr="00CA65BE">
        <w:rPr>
          <w:rFonts w:ascii="Arial" w:hAnsi="Arial" w:cs="Arial"/>
          <w:sz w:val="22"/>
          <w:szCs w:val="22"/>
        </w:rPr>
        <w:t>Description</w:t>
      </w:r>
    </w:p>
    <w:p w14:paraId="34455D83" w14:textId="77777777" w:rsidR="00CA65BE" w:rsidRPr="00CA65BE" w:rsidRDefault="00CA65BE" w:rsidP="00BF3AED">
      <w:pPr>
        <w:numPr>
          <w:ilvl w:val="0"/>
          <w:numId w:val="27"/>
        </w:numPr>
        <w:tabs>
          <w:tab w:val="left" w:pos="5220"/>
        </w:tabs>
        <w:spacing w:before="20" w:after="20"/>
        <w:rPr>
          <w:rFonts w:ascii="Arial" w:hAnsi="Arial" w:cs="Arial"/>
          <w:sz w:val="22"/>
          <w:szCs w:val="22"/>
        </w:rPr>
      </w:pPr>
      <w:r w:rsidRPr="00CA65BE">
        <w:rPr>
          <w:rFonts w:ascii="Arial" w:hAnsi="Arial" w:cs="Arial"/>
          <w:sz w:val="22"/>
          <w:szCs w:val="22"/>
        </w:rPr>
        <w:t>Six spots are marked on the floor. Start each measurement from a spot on the floor under the front of the rim. The spots are marked as follows:</w:t>
      </w:r>
    </w:p>
    <w:p w14:paraId="642144A7" w14:textId="77777777" w:rsidR="00CA65BE" w:rsidRPr="00CA65BE" w:rsidRDefault="00CA65BE" w:rsidP="00BF3AED">
      <w:pPr>
        <w:numPr>
          <w:ilvl w:val="0"/>
          <w:numId w:val="28"/>
        </w:numPr>
        <w:spacing w:before="20" w:after="20"/>
        <w:ind w:firstLine="0"/>
        <w:rPr>
          <w:rFonts w:ascii="Arial" w:hAnsi="Arial" w:cs="Arial"/>
          <w:sz w:val="22"/>
          <w:szCs w:val="22"/>
        </w:rPr>
      </w:pPr>
      <w:r w:rsidRPr="00CA65BE">
        <w:rPr>
          <w:rFonts w:ascii="Arial" w:hAnsi="Arial" w:cs="Arial"/>
          <w:sz w:val="22"/>
          <w:szCs w:val="22"/>
        </w:rPr>
        <w:t>#1 &amp; #2 = 1.5m (4’11” to the left and right plus 1m (3’3 1/2”) out.</w:t>
      </w:r>
    </w:p>
    <w:p w14:paraId="6B53A13E" w14:textId="77777777" w:rsidR="00CA65BE" w:rsidRPr="00CA65BE" w:rsidRDefault="00CA65BE" w:rsidP="00BF3AED">
      <w:pPr>
        <w:numPr>
          <w:ilvl w:val="0"/>
          <w:numId w:val="28"/>
        </w:numPr>
        <w:spacing w:before="20" w:after="20"/>
        <w:ind w:firstLine="0"/>
        <w:rPr>
          <w:rFonts w:ascii="Arial" w:hAnsi="Arial" w:cs="Arial"/>
          <w:sz w:val="22"/>
          <w:szCs w:val="22"/>
        </w:rPr>
      </w:pPr>
      <w:r w:rsidRPr="00CA65BE">
        <w:rPr>
          <w:rFonts w:ascii="Arial" w:hAnsi="Arial" w:cs="Arial"/>
          <w:sz w:val="22"/>
          <w:szCs w:val="22"/>
        </w:rPr>
        <w:t>#3 &amp; #4 = 1.5m (4’11” to the left and right plus 1.5m (4’11”) out.</w:t>
      </w:r>
    </w:p>
    <w:p w14:paraId="025DBAEB" w14:textId="77777777" w:rsidR="00CA65BE" w:rsidRPr="00CA65BE" w:rsidRDefault="00CA65BE" w:rsidP="00BF3AED">
      <w:pPr>
        <w:numPr>
          <w:ilvl w:val="0"/>
          <w:numId w:val="28"/>
        </w:numPr>
        <w:spacing w:before="20" w:after="20"/>
        <w:ind w:firstLine="0"/>
        <w:rPr>
          <w:rFonts w:ascii="Arial" w:hAnsi="Arial" w:cs="Arial"/>
          <w:sz w:val="22"/>
          <w:szCs w:val="22"/>
        </w:rPr>
      </w:pPr>
      <w:r w:rsidRPr="00CA65BE">
        <w:rPr>
          <w:rFonts w:ascii="Arial" w:hAnsi="Arial" w:cs="Arial"/>
          <w:sz w:val="22"/>
          <w:szCs w:val="22"/>
        </w:rPr>
        <w:t>#5 &amp; #6 = 1.5m (4’11” to the left and right plus 2m (6’6 3/4”) out.</w:t>
      </w:r>
    </w:p>
    <w:p w14:paraId="60D8725B" w14:textId="77777777" w:rsidR="00CA65BE" w:rsidRPr="00CA65BE" w:rsidRDefault="00CA65BE" w:rsidP="00BF3AED">
      <w:pPr>
        <w:numPr>
          <w:ilvl w:val="0"/>
          <w:numId w:val="27"/>
        </w:numPr>
        <w:spacing w:before="20" w:after="20"/>
        <w:rPr>
          <w:rFonts w:ascii="Arial" w:hAnsi="Arial" w:cs="Arial"/>
          <w:sz w:val="22"/>
          <w:szCs w:val="22"/>
        </w:rPr>
      </w:pPr>
      <w:r w:rsidRPr="00CA65BE">
        <w:rPr>
          <w:rFonts w:ascii="Arial" w:hAnsi="Arial" w:cs="Arial"/>
          <w:sz w:val="22"/>
          <w:szCs w:val="22"/>
        </w:rPr>
        <w:t xml:space="preserve">The </w:t>
      </w:r>
      <w:r w:rsidR="00E11242">
        <w:rPr>
          <w:rFonts w:ascii="Arial" w:hAnsi="Arial" w:cs="Arial"/>
          <w:sz w:val="22"/>
          <w:szCs w:val="22"/>
        </w:rPr>
        <w:t>athlete attempts two shots</w:t>
      </w:r>
      <w:r w:rsidRPr="00CA65BE">
        <w:rPr>
          <w:rFonts w:ascii="Arial" w:hAnsi="Arial" w:cs="Arial"/>
          <w:sz w:val="22"/>
          <w:szCs w:val="22"/>
        </w:rPr>
        <w:t xml:space="preserve"> from each of six spots. The attempts are taken at spots #2, #4, and #6 and then at spots #1, #3, and #5.</w:t>
      </w:r>
    </w:p>
    <w:p w14:paraId="6AA7F49C" w14:textId="77777777" w:rsidR="00CA65BE" w:rsidRPr="00CA65BE" w:rsidRDefault="00CA65BE" w:rsidP="00BF3AED">
      <w:pPr>
        <w:numPr>
          <w:ilvl w:val="0"/>
          <w:numId w:val="13"/>
        </w:numPr>
        <w:tabs>
          <w:tab w:val="left" w:pos="5220"/>
        </w:tabs>
        <w:spacing w:before="60" w:after="20"/>
        <w:rPr>
          <w:rFonts w:ascii="Arial" w:hAnsi="Arial" w:cs="Arial"/>
          <w:sz w:val="22"/>
          <w:szCs w:val="22"/>
        </w:rPr>
      </w:pPr>
      <w:r w:rsidRPr="00CA65BE">
        <w:rPr>
          <w:rFonts w:ascii="Arial" w:hAnsi="Arial" w:cs="Arial"/>
          <w:sz w:val="22"/>
          <w:szCs w:val="22"/>
        </w:rPr>
        <w:t>Scoring</w:t>
      </w:r>
    </w:p>
    <w:p w14:paraId="485FF690" w14:textId="77777777" w:rsidR="00CA65BE" w:rsidRPr="00CA65BE" w:rsidRDefault="00CA65BE" w:rsidP="00BF3AED">
      <w:pPr>
        <w:numPr>
          <w:ilvl w:val="0"/>
          <w:numId w:val="29"/>
        </w:numPr>
        <w:tabs>
          <w:tab w:val="left" w:pos="5220"/>
        </w:tabs>
        <w:spacing w:before="20" w:after="20"/>
        <w:rPr>
          <w:rFonts w:ascii="Arial" w:hAnsi="Arial" w:cs="Arial"/>
          <w:sz w:val="22"/>
          <w:szCs w:val="22"/>
        </w:rPr>
      </w:pPr>
      <w:r w:rsidRPr="00CA65BE">
        <w:rPr>
          <w:rFonts w:ascii="Arial" w:hAnsi="Arial" w:cs="Arial"/>
          <w:sz w:val="22"/>
          <w:szCs w:val="22"/>
        </w:rPr>
        <w:t>For every field goal made at spots #1 and #2, two points are awarded.</w:t>
      </w:r>
    </w:p>
    <w:p w14:paraId="2482CFC0" w14:textId="77777777" w:rsidR="00CA65BE" w:rsidRPr="00CA65BE" w:rsidRDefault="00CA65BE" w:rsidP="00BF3AED">
      <w:pPr>
        <w:numPr>
          <w:ilvl w:val="0"/>
          <w:numId w:val="29"/>
        </w:numPr>
        <w:tabs>
          <w:tab w:val="left" w:pos="5220"/>
        </w:tabs>
        <w:spacing w:before="20" w:after="20"/>
        <w:rPr>
          <w:rFonts w:ascii="Arial" w:hAnsi="Arial" w:cs="Arial"/>
          <w:sz w:val="22"/>
          <w:szCs w:val="22"/>
        </w:rPr>
      </w:pPr>
      <w:r w:rsidRPr="00CA65BE">
        <w:rPr>
          <w:rFonts w:ascii="Arial" w:hAnsi="Arial" w:cs="Arial"/>
          <w:sz w:val="22"/>
          <w:szCs w:val="22"/>
        </w:rPr>
        <w:t>For every field goal made at spots #3 and #4, three points are awarded.</w:t>
      </w:r>
    </w:p>
    <w:p w14:paraId="4968BFA2" w14:textId="77777777" w:rsidR="00CA65BE" w:rsidRPr="00CA65BE" w:rsidRDefault="00CA65BE" w:rsidP="00BF3AED">
      <w:pPr>
        <w:numPr>
          <w:ilvl w:val="0"/>
          <w:numId w:val="29"/>
        </w:numPr>
        <w:tabs>
          <w:tab w:val="left" w:pos="5220"/>
        </w:tabs>
        <w:spacing w:before="20" w:after="20"/>
        <w:rPr>
          <w:rFonts w:ascii="Arial" w:hAnsi="Arial" w:cs="Arial"/>
          <w:sz w:val="22"/>
          <w:szCs w:val="22"/>
        </w:rPr>
      </w:pPr>
      <w:r w:rsidRPr="00CA65BE">
        <w:rPr>
          <w:rFonts w:ascii="Arial" w:hAnsi="Arial" w:cs="Arial"/>
          <w:sz w:val="22"/>
          <w:szCs w:val="22"/>
        </w:rPr>
        <w:t>For every field goal made at spots #5 and #6, four points are awarded.</w:t>
      </w:r>
    </w:p>
    <w:p w14:paraId="528C7D3F" w14:textId="77777777" w:rsidR="00CA65BE" w:rsidRPr="00CA65BE" w:rsidRDefault="00CA65BE" w:rsidP="00BF3AED">
      <w:pPr>
        <w:numPr>
          <w:ilvl w:val="0"/>
          <w:numId w:val="29"/>
        </w:numPr>
        <w:tabs>
          <w:tab w:val="left" w:pos="5220"/>
        </w:tabs>
        <w:spacing w:before="20" w:after="20"/>
        <w:rPr>
          <w:rFonts w:ascii="Arial" w:hAnsi="Arial" w:cs="Arial"/>
          <w:sz w:val="22"/>
          <w:szCs w:val="22"/>
        </w:rPr>
      </w:pPr>
      <w:r w:rsidRPr="00CA65BE">
        <w:rPr>
          <w:rFonts w:ascii="Arial" w:hAnsi="Arial" w:cs="Arial"/>
          <w:sz w:val="22"/>
          <w:szCs w:val="22"/>
        </w:rPr>
        <w:t xml:space="preserve">For any field goal attempt that does not pass </w:t>
      </w:r>
      <w:r w:rsidR="00910703" w:rsidRPr="00697D22">
        <w:rPr>
          <w:rFonts w:ascii="Arial" w:hAnsi="Arial" w:cs="Arial"/>
          <w:b/>
          <w:sz w:val="22"/>
          <w:szCs w:val="22"/>
        </w:rPr>
        <w:t xml:space="preserve">completely </w:t>
      </w:r>
      <w:r w:rsidRPr="00CA65BE">
        <w:rPr>
          <w:rFonts w:ascii="Arial" w:hAnsi="Arial" w:cs="Arial"/>
          <w:sz w:val="22"/>
          <w:szCs w:val="22"/>
        </w:rPr>
        <w:t>through the basket but does hit either the backboard and/or the ring, one point is awarded.</w:t>
      </w:r>
    </w:p>
    <w:p w14:paraId="72ADBA18" w14:textId="77777777" w:rsidR="00CA65BE" w:rsidRPr="00CA65BE" w:rsidRDefault="00CA65BE" w:rsidP="00BF3AED">
      <w:pPr>
        <w:numPr>
          <w:ilvl w:val="0"/>
          <w:numId w:val="29"/>
        </w:numPr>
        <w:tabs>
          <w:tab w:val="left" w:pos="5220"/>
        </w:tabs>
        <w:spacing w:before="20" w:after="20"/>
        <w:rPr>
          <w:rFonts w:ascii="Arial" w:hAnsi="Arial" w:cs="Arial"/>
          <w:sz w:val="22"/>
          <w:szCs w:val="22"/>
        </w:rPr>
      </w:pPr>
      <w:r w:rsidRPr="00CA65BE">
        <w:rPr>
          <w:rFonts w:ascii="Arial" w:hAnsi="Arial" w:cs="Arial"/>
          <w:sz w:val="22"/>
          <w:szCs w:val="22"/>
        </w:rPr>
        <w:t>The athlete’s score will be the sum of the points from all 12 shots.</w:t>
      </w:r>
    </w:p>
    <w:p w14:paraId="0DC90D41" w14:textId="77777777" w:rsidR="001B3E73" w:rsidRPr="00116AA3" w:rsidRDefault="001B3E73" w:rsidP="001B3E73">
      <w:pPr>
        <w:numPr>
          <w:ilvl w:val="12"/>
          <w:numId w:val="0"/>
        </w:numPr>
        <w:tabs>
          <w:tab w:val="left" w:pos="5220"/>
        </w:tabs>
        <w:ind w:left="360" w:hanging="360"/>
        <w:rPr>
          <w:rFonts w:ascii="Arial" w:hAnsi="Arial" w:cs="Arial"/>
          <w:sz w:val="22"/>
          <w:szCs w:val="22"/>
        </w:rPr>
      </w:pPr>
    </w:p>
    <w:p w14:paraId="750E24B1" w14:textId="77777777" w:rsidR="00CA65BE" w:rsidRPr="004C1194" w:rsidRDefault="00CA65BE" w:rsidP="00CA65BE">
      <w:pPr>
        <w:numPr>
          <w:ilvl w:val="12"/>
          <w:numId w:val="0"/>
        </w:numPr>
        <w:tabs>
          <w:tab w:val="left" w:pos="5220"/>
        </w:tabs>
        <w:rPr>
          <w:rFonts w:ascii="Arial" w:hAnsi="Arial" w:cs="Arial"/>
          <w:b/>
          <w:bCs/>
          <w:sz w:val="22"/>
          <w:szCs w:val="22"/>
        </w:rPr>
      </w:pPr>
      <w:r w:rsidRPr="00116AA3">
        <w:rPr>
          <w:rFonts w:ascii="Arial" w:hAnsi="Arial" w:cs="Arial"/>
          <w:b/>
          <w:bCs/>
          <w:sz w:val="22"/>
          <w:szCs w:val="22"/>
        </w:rPr>
        <w:t xml:space="preserve">The athlete’s final score for the Individual Skills </w:t>
      </w:r>
      <w:r w:rsidR="001B3E73" w:rsidRPr="00116AA3">
        <w:rPr>
          <w:rFonts w:ascii="Arial" w:hAnsi="Arial" w:cs="Arial"/>
          <w:b/>
          <w:bCs/>
          <w:sz w:val="22"/>
          <w:szCs w:val="22"/>
        </w:rPr>
        <w:t xml:space="preserve">Contest is determined by adding </w:t>
      </w:r>
      <w:r w:rsidRPr="00116AA3">
        <w:rPr>
          <w:rFonts w:ascii="Arial" w:hAnsi="Arial" w:cs="Arial"/>
          <w:b/>
          <w:bCs/>
          <w:sz w:val="22"/>
          <w:szCs w:val="22"/>
        </w:rPr>
        <w:t>together the scores achieved in each of the three events</w:t>
      </w:r>
      <w:r w:rsidRPr="00116AA3">
        <w:rPr>
          <w:rFonts w:ascii="Arial" w:hAnsi="Arial" w:cs="Arial"/>
          <w:sz w:val="22"/>
          <w:szCs w:val="22"/>
        </w:rPr>
        <w:t>.</w:t>
      </w:r>
    </w:p>
    <w:p w14:paraId="3AA28F57" w14:textId="77777777" w:rsidR="005A69E6" w:rsidRDefault="005A69E6" w:rsidP="00CA65BE">
      <w:pPr>
        <w:tabs>
          <w:tab w:val="left" w:pos="5220"/>
        </w:tabs>
        <w:rPr>
          <w:rFonts w:ascii="Arial" w:hAnsi="Arial" w:cs="Arial"/>
          <w:b/>
          <w:sz w:val="22"/>
          <w:szCs w:val="22"/>
        </w:rPr>
      </w:pPr>
    </w:p>
    <w:p w14:paraId="0961CBF5" w14:textId="77777777" w:rsidR="005A69E6" w:rsidRDefault="005A69E6" w:rsidP="00CA65BE">
      <w:pPr>
        <w:tabs>
          <w:tab w:val="left" w:pos="5220"/>
        </w:tabs>
        <w:rPr>
          <w:rFonts w:ascii="Arial" w:hAnsi="Arial" w:cs="Arial"/>
          <w:b/>
          <w:sz w:val="22"/>
          <w:szCs w:val="22"/>
        </w:rPr>
      </w:pPr>
    </w:p>
    <w:p w14:paraId="07DA3732" w14:textId="77777777" w:rsidR="005A69E6" w:rsidRDefault="005A69E6" w:rsidP="00CA65BE">
      <w:pPr>
        <w:tabs>
          <w:tab w:val="left" w:pos="5220"/>
        </w:tabs>
        <w:rPr>
          <w:rFonts w:ascii="Arial" w:hAnsi="Arial" w:cs="Arial"/>
          <w:b/>
          <w:sz w:val="22"/>
          <w:szCs w:val="22"/>
        </w:rPr>
      </w:pPr>
    </w:p>
    <w:p w14:paraId="59842DB0" w14:textId="77777777" w:rsidR="005A69E6" w:rsidRDefault="005A69E6" w:rsidP="00CA65BE">
      <w:pPr>
        <w:tabs>
          <w:tab w:val="left" w:pos="5220"/>
        </w:tabs>
        <w:rPr>
          <w:rFonts w:ascii="Arial" w:hAnsi="Arial" w:cs="Arial"/>
          <w:b/>
          <w:sz w:val="22"/>
          <w:szCs w:val="22"/>
        </w:rPr>
      </w:pPr>
    </w:p>
    <w:p w14:paraId="3ED99F71" w14:textId="77777777" w:rsidR="005A69E6" w:rsidRDefault="005A69E6" w:rsidP="00CA65BE">
      <w:pPr>
        <w:tabs>
          <w:tab w:val="left" w:pos="5220"/>
        </w:tabs>
        <w:rPr>
          <w:rFonts w:ascii="Arial" w:hAnsi="Arial" w:cs="Arial"/>
          <w:b/>
          <w:sz w:val="22"/>
          <w:szCs w:val="22"/>
        </w:rPr>
      </w:pPr>
    </w:p>
    <w:p w14:paraId="3DC6781C" w14:textId="77777777" w:rsidR="004F3766" w:rsidRDefault="004F3766" w:rsidP="00CA65BE">
      <w:pPr>
        <w:tabs>
          <w:tab w:val="left" w:pos="5220"/>
        </w:tabs>
        <w:rPr>
          <w:rFonts w:ascii="Arial" w:hAnsi="Arial" w:cs="Arial"/>
          <w:b/>
          <w:sz w:val="22"/>
          <w:szCs w:val="22"/>
        </w:rPr>
      </w:pPr>
    </w:p>
    <w:p w14:paraId="01FA9DA5" w14:textId="77777777" w:rsidR="004F3766" w:rsidRDefault="004F3766" w:rsidP="00CA65BE">
      <w:pPr>
        <w:tabs>
          <w:tab w:val="left" w:pos="5220"/>
        </w:tabs>
        <w:rPr>
          <w:rFonts w:ascii="Arial" w:hAnsi="Arial" w:cs="Arial"/>
          <w:b/>
          <w:sz w:val="22"/>
          <w:szCs w:val="22"/>
        </w:rPr>
      </w:pPr>
    </w:p>
    <w:p w14:paraId="067E83C2" w14:textId="77777777" w:rsidR="004F3766" w:rsidRDefault="004F3766" w:rsidP="00CA65BE">
      <w:pPr>
        <w:tabs>
          <w:tab w:val="left" w:pos="5220"/>
        </w:tabs>
        <w:rPr>
          <w:rFonts w:ascii="Arial" w:hAnsi="Arial" w:cs="Arial"/>
          <w:b/>
          <w:sz w:val="22"/>
          <w:szCs w:val="22"/>
        </w:rPr>
      </w:pPr>
    </w:p>
    <w:p w14:paraId="3E916187" w14:textId="77777777" w:rsidR="004F3766" w:rsidRDefault="004F3766" w:rsidP="00CA65BE">
      <w:pPr>
        <w:tabs>
          <w:tab w:val="left" w:pos="5220"/>
        </w:tabs>
        <w:rPr>
          <w:rFonts w:ascii="Arial" w:hAnsi="Arial" w:cs="Arial"/>
          <w:b/>
          <w:sz w:val="22"/>
          <w:szCs w:val="22"/>
        </w:rPr>
      </w:pPr>
    </w:p>
    <w:p w14:paraId="6A573D6A" w14:textId="77777777" w:rsidR="00CA65BE" w:rsidRPr="00200437" w:rsidRDefault="00200437" w:rsidP="00CA65BE">
      <w:pPr>
        <w:tabs>
          <w:tab w:val="left" w:pos="5220"/>
        </w:tabs>
        <w:rPr>
          <w:rFonts w:ascii="Arial" w:hAnsi="Arial" w:cs="Arial"/>
          <w:sz w:val="24"/>
          <w:szCs w:val="24"/>
        </w:rPr>
      </w:pPr>
      <w:r w:rsidRPr="00200437">
        <w:rPr>
          <w:rFonts w:ascii="Arial" w:hAnsi="Arial" w:cs="Arial"/>
          <w:b/>
          <w:sz w:val="24"/>
          <w:szCs w:val="24"/>
        </w:rPr>
        <w:lastRenderedPageBreak/>
        <w:t>SE</w:t>
      </w:r>
      <w:r w:rsidR="004A59AD">
        <w:rPr>
          <w:rFonts w:ascii="Arial" w:hAnsi="Arial" w:cs="Arial"/>
          <w:b/>
          <w:sz w:val="24"/>
          <w:szCs w:val="24"/>
        </w:rPr>
        <w:t>CTION Q</w:t>
      </w:r>
      <w:r w:rsidRPr="00200437">
        <w:rPr>
          <w:rFonts w:ascii="Arial" w:hAnsi="Arial" w:cs="Arial"/>
          <w:b/>
          <w:sz w:val="24"/>
          <w:szCs w:val="24"/>
        </w:rPr>
        <w:t xml:space="preserve"> - BASKETBALL SKILLS ASSESSMENT (BSAT)</w:t>
      </w:r>
    </w:p>
    <w:p w14:paraId="2FDC0412" w14:textId="77777777" w:rsidR="00CA65BE" w:rsidRPr="00CA65BE" w:rsidRDefault="00CA65BE" w:rsidP="00CA65BE">
      <w:pPr>
        <w:tabs>
          <w:tab w:val="left" w:pos="5220"/>
        </w:tabs>
        <w:rPr>
          <w:rFonts w:ascii="Arial" w:hAnsi="Arial" w:cs="Arial"/>
          <w:sz w:val="22"/>
          <w:szCs w:val="22"/>
        </w:rPr>
      </w:pPr>
    </w:p>
    <w:p w14:paraId="2694E3FB" w14:textId="77777777" w:rsidR="00CA65BE" w:rsidRPr="00CA65BE" w:rsidRDefault="00CA65BE" w:rsidP="00CA65BE">
      <w:pPr>
        <w:rPr>
          <w:rFonts w:ascii="Arial" w:hAnsi="Arial" w:cs="Arial"/>
          <w:sz w:val="22"/>
          <w:szCs w:val="22"/>
        </w:rPr>
      </w:pPr>
      <w:r w:rsidRPr="00CA65BE">
        <w:rPr>
          <w:rFonts w:ascii="Arial" w:hAnsi="Arial" w:cs="Arial"/>
          <w:b/>
          <w:sz w:val="22"/>
          <w:szCs w:val="22"/>
        </w:rPr>
        <w:t>BSAT - Dribbling</w:t>
      </w:r>
    </w:p>
    <w:p w14:paraId="38FAEBED" w14:textId="77777777" w:rsidR="00CA65BE" w:rsidRPr="00CA65BE" w:rsidRDefault="00CA65BE" w:rsidP="00CA65BE">
      <w:pPr>
        <w:rPr>
          <w:rFonts w:ascii="Arial" w:hAnsi="Arial" w:cs="Arial"/>
          <w:sz w:val="22"/>
          <w:szCs w:val="22"/>
        </w:rPr>
      </w:pPr>
      <w:r w:rsidRPr="00CA65BE">
        <w:rPr>
          <w:rFonts w:ascii="Arial" w:hAnsi="Arial" w:cs="Arial"/>
          <w:sz w:val="22"/>
          <w:szCs w:val="22"/>
        </w:rPr>
        <w:t xml:space="preserve">                       </w:t>
      </w:r>
      <w:bookmarkStart w:id="1" w:name="_MON_1008771794"/>
      <w:bookmarkEnd w:id="1"/>
      <w:r w:rsidR="001B3E73" w:rsidRPr="00CA65BE">
        <w:rPr>
          <w:rFonts w:ascii="Arial" w:hAnsi="Arial" w:cs="Arial"/>
          <w:sz w:val="22"/>
          <w:szCs w:val="22"/>
        </w:rPr>
        <w:object w:dxaOrig="6361" w:dyaOrig="3141" w14:anchorId="2C95E5B3">
          <v:shape id="_x0000_i1035" type="#_x0000_t75" style="width:345.75pt;height:172.5pt" o:ole="" fillcolor="window">
            <v:imagedata r:id="rId17" o:title=""/>
          </v:shape>
          <o:OLEObject Type="Embed" ProgID="Word.Picture.8" ShapeID="_x0000_i1035" DrawAspect="Content" ObjectID="_1817370581" r:id="rId18"/>
        </w:object>
      </w:r>
    </w:p>
    <w:p w14:paraId="0D39B17A" w14:textId="77777777" w:rsidR="00CA65BE" w:rsidRPr="00CA65BE" w:rsidRDefault="00116AA3" w:rsidP="00CA65BE">
      <w:pPr>
        <w:rPr>
          <w:rFonts w:ascii="Arial" w:hAnsi="Arial" w:cs="Arial"/>
          <w:sz w:val="22"/>
          <w:szCs w:val="22"/>
        </w:rPr>
      </w:pPr>
      <w:r>
        <w:rPr>
          <w:rFonts w:ascii="Arial" w:hAnsi="Arial" w:cs="Arial"/>
          <w:sz w:val="22"/>
          <w:szCs w:val="22"/>
        </w:rPr>
        <w:t>1.</w:t>
      </w:r>
      <w:r>
        <w:rPr>
          <w:rFonts w:ascii="Arial" w:hAnsi="Arial" w:cs="Arial"/>
          <w:sz w:val="22"/>
          <w:szCs w:val="22"/>
        </w:rPr>
        <w:tab/>
      </w:r>
      <w:r w:rsidR="00CA65BE" w:rsidRPr="00CA65BE">
        <w:rPr>
          <w:rFonts w:ascii="Arial" w:hAnsi="Arial" w:cs="Arial"/>
          <w:sz w:val="22"/>
          <w:szCs w:val="22"/>
        </w:rPr>
        <w:t>Set-up</w:t>
      </w:r>
    </w:p>
    <w:p w14:paraId="795A48A5" w14:textId="77777777" w:rsidR="007A6297" w:rsidRPr="00CA65BE" w:rsidRDefault="00CA65BE" w:rsidP="007A6297">
      <w:pPr>
        <w:numPr>
          <w:ilvl w:val="12"/>
          <w:numId w:val="0"/>
        </w:numPr>
        <w:ind w:left="360"/>
        <w:rPr>
          <w:rFonts w:ascii="Arial" w:hAnsi="Arial" w:cs="Arial"/>
          <w:sz w:val="22"/>
          <w:szCs w:val="22"/>
        </w:rPr>
      </w:pPr>
      <w:r w:rsidRPr="00CA65BE">
        <w:rPr>
          <w:rFonts w:ascii="Arial" w:hAnsi="Arial" w:cs="Arial"/>
          <w:sz w:val="22"/>
          <w:szCs w:val="22"/>
        </w:rPr>
        <w:t>An area of the basketball court (preferably along a side-line or down the ce</w:t>
      </w:r>
      <w:r w:rsidR="003A7D0B">
        <w:rPr>
          <w:rFonts w:ascii="Arial" w:hAnsi="Arial" w:cs="Arial"/>
          <w:sz w:val="22"/>
          <w:szCs w:val="22"/>
        </w:rPr>
        <w:t>nter line), six cones, floor tap</w:t>
      </w:r>
      <w:r w:rsidRPr="00CA65BE">
        <w:rPr>
          <w:rFonts w:ascii="Arial" w:hAnsi="Arial" w:cs="Arial"/>
          <w:sz w:val="22"/>
          <w:szCs w:val="22"/>
        </w:rPr>
        <w:t>e, and four basketballs - one that the athlete is provided initially, two others that are for back-up in case the basketball bounces away, and one more to continue the test.</w:t>
      </w:r>
    </w:p>
    <w:p w14:paraId="17A1CC0B" w14:textId="77777777" w:rsidR="00CA65BE" w:rsidRPr="00CA65BE" w:rsidRDefault="00CA65BE" w:rsidP="007A6297">
      <w:pPr>
        <w:numPr>
          <w:ilvl w:val="0"/>
          <w:numId w:val="41"/>
        </w:numPr>
        <w:spacing w:before="60" w:after="20"/>
        <w:rPr>
          <w:rFonts w:ascii="Arial" w:hAnsi="Arial" w:cs="Arial"/>
          <w:sz w:val="22"/>
          <w:szCs w:val="22"/>
        </w:rPr>
      </w:pPr>
      <w:r w:rsidRPr="00CA65BE">
        <w:rPr>
          <w:rFonts w:ascii="Arial" w:hAnsi="Arial" w:cs="Arial"/>
          <w:sz w:val="22"/>
          <w:szCs w:val="22"/>
        </w:rPr>
        <w:t>Test</w:t>
      </w:r>
    </w:p>
    <w:p w14:paraId="351D7D44" w14:textId="77777777" w:rsidR="00CA65BE" w:rsidRPr="00CA65BE" w:rsidRDefault="00CA65BE" w:rsidP="004733BF">
      <w:pPr>
        <w:numPr>
          <w:ilvl w:val="12"/>
          <w:numId w:val="0"/>
        </w:numPr>
        <w:spacing w:before="20" w:after="20"/>
        <w:ind w:firstLine="360"/>
        <w:rPr>
          <w:rFonts w:ascii="Arial" w:hAnsi="Arial" w:cs="Arial"/>
          <w:sz w:val="22"/>
          <w:szCs w:val="22"/>
        </w:rPr>
      </w:pPr>
      <w:r w:rsidRPr="00CA65BE">
        <w:rPr>
          <w:rFonts w:ascii="Arial" w:hAnsi="Arial" w:cs="Arial"/>
          <w:sz w:val="22"/>
          <w:szCs w:val="22"/>
        </w:rPr>
        <w:t>Time: 60 seconds for one trial.</w:t>
      </w:r>
    </w:p>
    <w:p w14:paraId="475B672E" w14:textId="77777777" w:rsidR="00CA65BE" w:rsidRPr="00CA65BE" w:rsidRDefault="00CA65BE" w:rsidP="004733BF">
      <w:pPr>
        <w:numPr>
          <w:ilvl w:val="12"/>
          <w:numId w:val="0"/>
        </w:numPr>
        <w:ind w:left="360"/>
        <w:rPr>
          <w:rFonts w:ascii="Arial" w:hAnsi="Arial" w:cs="Arial"/>
          <w:sz w:val="22"/>
          <w:szCs w:val="22"/>
        </w:rPr>
      </w:pPr>
      <w:r w:rsidRPr="00CA65BE">
        <w:rPr>
          <w:rFonts w:ascii="Arial" w:hAnsi="Arial" w:cs="Arial"/>
          <w:sz w:val="22"/>
          <w:szCs w:val="22"/>
        </w:rPr>
        <w:t xml:space="preserve">A player is instructed to dribble the ball while passing alternately to the right and to the left of six obstacles placed in a line, 2 meters (6’6 3/4”) apart, on a 12-meter course.  The player can start to the right or to the left of the first obstacle but must pass each obstacle alternately, thereafter.  </w:t>
      </w:r>
      <w:r w:rsidR="0096619C" w:rsidRPr="00697D22">
        <w:rPr>
          <w:rFonts w:ascii="Arial" w:hAnsi="Arial" w:cs="Arial"/>
          <w:b/>
          <w:sz w:val="22"/>
          <w:szCs w:val="22"/>
        </w:rPr>
        <w:t xml:space="preserve">One point is awarded each time a cone is passed. (For example, if the player successfully dribbles the ball from the starting line, weaves in and out through the entire obstacle course one time, and places the ball down at the finish line, a score of five has been achieved). </w:t>
      </w:r>
      <w:r w:rsidRPr="00CA65BE">
        <w:rPr>
          <w:rFonts w:ascii="Arial" w:hAnsi="Arial" w:cs="Arial"/>
          <w:sz w:val="22"/>
          <w:szCs w:val="22"/>
        </w:rPr>
        <w:t xml:space="preserve">When the last obstacle is passed and the FINISH line reached, the player puts the ball down, sprints back to the START for the next ball, and repeats the slalom.  The player continues until 60 seconds have elapsed.  If a player </w:t>
      </w:r>
      <w:r w:rsidR="00272166" w:rsidRPr="00CA65BE">
        <w:rPr>
          <w:rFonts w:ascii="Arial" w:hAnsi="Arial" w:cs="Arial"/>
          <w:sz w:val="22"/>
          <w:szCs w:val="22"/>
        </w:rPr>
        <w:t>loses</w:t>
      </w:r>
      <w:r w:rsidRPr="00CA65BE">
        <w:rPr>
          <w:rFonts w:ascii="Arial" w:hAnsi="Arial" w:cs="Arial"/>
          <w:sz w:val="22"/>
          <w:szCs w:val="22"/>
        </w:rPr>
        <w:t xml:space="preserve"> control of the ball, the clock continues to run.  The player recovers the ball or picks up the nearest back-up ball and may re-enter at any point along the course.</w:t>
      </w:r>
    </w:p>
    <w:p w14:paraId="18922282" w14:textId="77777777" w:rsidR="00CA65BE" w:rsidRPr="00CA65BE" w:rsidRDefault="00CA65BE" w:rsidP="007A6297">
      <w:pPr>
        <w:numPr>
          <w:ilvl w:val="0"/>
          <w:numId w:val="41"/>
        </w:numPr>
        <w:spacing w:before="60" w:after="20"/>
        <w:rPr>
          <w:rFonts w:ascii="Arial" w:hAnsi="Arial" w:cs="Arial"/>
          <w:sz w:val="22"/>
          <w:szCs w:val="22"/>
        </w:rPr>
      </w:pPr>
      <w:r w:rsidRPr="00CA65BE">
        <w:rPr>
          <w:rFonts w:ascii="Arial" w:hAnsi="Arial" w:cs="Arial"/>
          <w:sz w:val="22"/>
          <w:szCs w:val="22"/>
        </w:rPr>
        <w:t>Scoring</w:t>
      </w:r>
    </w:p>
    <w:p w14:paraId="3942A40D" w14:textId="77777777" w:rsidR="00CA65BE" w:rsidRPr="00CA65BE" w:rsidRDefault="004F3766" w:rsidP="004733BF">
      <w:pPr>
        <w:numPr>
          <w:ilvl w:val="12"/>
          <w:numId w:val="0"/>
        </w:numPr>
        <w:ind w:left="360"/>
        <w:rPr>
          <w:rFonts w:ascii="Arial" w:hAnsi="Arial" w:cs="Arial"/>
          <w:sz w:val="22"/>
          <w:szCs w:val="22"/>
        </w:rPr>
      </w:pPr>
      <w:r w:rsidRPr="00697D22">
        <w:rPr>
          <w:rFonts w:ascii="Arial" w:hAnsi="Arial" w:cs="Arial"/>
          <w:b/>
          <w:sz w:val="22"/>
          <w:szCs w:val="22"/>
        </w:rPr>
        <w:t>One point is awarded each time a cone is passed. (For example, if the player successfully dribbles the ball from the starting line, weaves in and out through the entire obstacle course one time, and places the ball down at the finish line, a score of five has been achieved).</w:t>
      </w:r>
      <w:r>
        <w:rPr>
          <w:rFonts w:ascii="Arial" w:hAnsi="Arial" w:cs="Arial"/>
          <w:sz w:val="22"/>
          <w:szCs w:val="22"/>
        </w:rPr>
        <w:t xml:space="preserve"> </w:t>
      </w:r>
      <w:r w:rsidR="00CA65BE" w:rsidRPr="00CA65BE">
        <w:rPr>
          <w:rFonts w:ascii="Arial" w:hAnsi="Arial" w:cs="Arial"/>
          <w:sz w:val="22"/>
          <w:szCs w:val="22"/>
        </w:rPr>
        <w:t>The player must use legal dribbles and must have control of the ball during a midpoint-to-next-midpoint space in order to get credit fo</w:t>
      </w:r>
      <w:r>
        <w:rPr>
          <w:rFonts w:ascii="Arial" w:hAnsi="Arial" w:cs="Arial"/>
          <w:sz w:val="22"/>
          <w:szCs w:val="22"/>
        </w:rPr>
        <w:t>r that cone successfully passed</w:t>
      </w:r>
      <w:r w:rsidR="00CA65BE" w:rsidRPr="00CA65BE">
        <w:rPr>
          <w:rFonts w:ascii="Arial" w:hAnsi="Arial" w:cs="Arial"/>
          <w:sz w:val="22"/>
          <w:szCs w:val="22"/>
        </w:rPr>
        <w:t>)</w:t>
      </w:r>
      <w:r>
        <w:rPr>
          <w:rFonts w:ascii="Arial" w:hAnsi="Arial" w:cs="Arial"/>
          <w:sz w:val="22"/>
          <w:szCs w:val="22"/>
        </w:rPr>
        <w:t>.</w:t>
      </w:r>
      <w:r w:rsidR="00CA65BE" w:rsidRPr="00CA65BE">
        <w:rPr>
          <w:rFonts w:ascii="Arial" w:hAnsi="Arial" w:cs="Arial"/>
          <w:sz w:val="22"/>
          <w:szCs w:val="22"/>
        </w:rPr>
        <w:t xml:space="preserve">  </w:t>
      </w:r>
      <w:r w:rsidR="004733BF" w:rsidRPr="00CA65BE">
        <w:rPr>
          <w:rFonts w:ascii="Arial" w:hAnsi="Arial" w:cs="Arial"/>
          <w:sz w:val="22"/>
          <w:szCs w:val="22"/>
        </w:rPr>
        <w:t>The</w:t>
      </w:r>
      <w:r w:rsidR="00CA65BE" w:rsidRPr="00CA65BE">
        <w:rPr>
          <w:rFonts w:ascii="Arial" w:hAnsi="Arial" w:cs="Arial"/>
          <w:sz w:val="22"/>
          <w:szCs w:val="22"/>
        </w:rPr>
        <w:t xml:space="preserve"> player’s score is how many cones (midpoints) he/she successfully passes in 60 seconds.</w:t>
      </w:r>
    </w:p>
    <w:p w14:paraId="4C9C63DC" w14:textId="77777777" w:rsidR="00CA65BE" w:rsidRPr="00CA65BE" w:rsidRDefault="00CA65BE" w:rsidP="007A6297">
      <w:pPr>
        <w:numPr>
          <w:ilvl w:val="0"/>
          <w:numId w:val="41"/>
        </w:numPr>
        <w:spacing w:before="60" w:after="20"/>
        <w:rPr>
          <w:rFonts w:ascii="Arial" w:hAnsi="Arial" w:cs="Arial"/>
          <w:sz w:val="22"/>
          <w:szCs w:val="22"/>
        </w:rPr>
      </w:pPr>
      <w:r w:rsidRPr="00CA65BE">
        <w:rPr>
          <w:rFonts w:ascii="Arial" w:hAnsi="Arial" w:cs="Arial"/>
          <w:sz w:val="22"/>
          <w:szCs w:val="22"/>
        </w:rPr>
        <w:t>Staging</w:t>
      </w:r>
    </w:p>
    <w:p w14:paraId="26AFC04C" w14:textId="77777777" w:rsidR="00CA65BE" w:rsidRPr="001B3E73" w:rsidRDefault="00CA65BE" w:rsidP="00CA65BE">
      <w:pPr>
        <w:numPr>
          <w:ilvl w:val="12"/>
          <w:numId w:val="0"/>
        </w:numPr>
        <w:ind w:left="360"/>
        <w:rPr>
          <w:rFonts w:ascii="Arial" w:hAnsi="Arial" w:cs="Arial"/>
          <w:sz w:val="22"/>
          <w:szCs w:val="22"/>
        </w:rPr>
      </w:pPr>
      <w:r w:rsidRPr="00CA65BE">
        <w:rPr>
          <w:rFonts w:ascii="Arial" w:hAnsi="Arial" w:cs="Arial"/>
          <w:sz w:val="22"/>
          <w:szCs w:val="22"/>
        </w:rPr>
        <w:t xml:space="preserve">Volunteers administer the test and are not to interfere with any player who is performing the test.  Volunteer A will instruct the group doing this particular test while Volunteer B demonstrated the actual test.  Volunteer A will give a basketball to the player who will take the test, </w:t>
      </w:r>
      <w:r w:rsidR="004759C4" w:rsidRPr="00697D22">
        <w:rPr>
          <w:rFonts w:ascii="Arial" w:hAnsi="Arial" w:cs="Arial"/>
          <w:b/>
          <w:sz w:val="22"/>
          <w:szCs w:val="22"/>
        </w:rPr>
        <w:t>signal by raising their arm that the test is about to begin</w:t>
      </w:r>
      <w:r w:rsidR="004759C4">
        <w:rPr>
          <w:rFonts w:ascii="Arial" w:hAnsi="Arial" w:cs="Arial"/>
          <w:sz w:val="22"/>
          <w:szCs w:val="22"/>
        </w:rPr>
        <w:t xml:space="preserve">, </w:t>
      </w:r>
      <w:r w:rsidRPr="00C57618">
        <w:rPr>
          <w:rFonts w:ascii="Arial" w:hAnsi="Arial" w:cs="Arial"/>
          <w:sz w:val="22"/>
          <w:szCs w:val="22"/>
        </w:rPr>
        <w:t>ask him/her if ready, will then say: “Ready, Go,”</w:t>
      </w:r>
      <w:r w:rsidR="004759C4" w:rsidRPr="00C57618">
        <w:rPr>
          <w:rFonts w:ascii="Arial" w:hAnsi="Arial" w:cs="Arial"/>
          <w:sz w:val="22"/>
          <w:szCs w:val="22"/>
        </w:rPr>
        <w:t xml:space="preserve"> </w:t>
      </w:r>
      <w:r w:rsidR="004759C4" w:rsidRPr="00697D22">
        <w:rPr>
          <w:rFonts w:ascii="Arial" w:hAnsi="Arial" w:cs="Arial"/>
          <w:b/>
          <w:sz w:val="22"/>
          <w:szCs w:val="22"/>
        </w:rPr>
        <w:t>blow a low whistle to indicate that the test has begun</w:t>
      </w:r>
      <w:r w:rsidR="004759C4">
        <w:rPr>
          <w:rFonts w:ascii="Arial" w:hAnsi="Arial" w:cs="Arial"/>
          <w:sz w:val="22"/>
          <w:szCs w:val="22"/>
        </w:rPr>
        <w:t>,</w:t>
      </w:r>
      <w:r w:rsidRPr="004759C4">
        <w:rPr>
          <w:rFonts w:ascii="Arial" w:hAnsi="Arial" w:cs="Arial"/>
          <w:sz w:val="22"/>
          <w:szCs w:val="22"/>
        </w:rPr>
        <w:t xml:space="preserve"> </w:t>
      </w:r>
      <w:r w:rsidRPr="00CA65BE">
        <w:rPr>
          <w:rFonts w:ascii="Arial" w:hAnsi="Arial" w:cs="Arial"/>
          <w:sz w:val="22"/>
          <w:szCs w:val="22"/>
        </w:rPr>
        <w:t xml:space="preserve">and will count how many cones the player passes in 60 seconds. Volunteers B and C who are standing behind the extra balls will retrieve and replace the basketball whenever it goes out of play.   Volunteer D will time </w:t>
      </w:r>
      <w:r w:rsidRPr="001B3E73">
        <w:rPr>
          <w:rFonts w:ascii="Arial" w:hAnsi="Arial" w:cs="Arial"/>
          <w:sz w:val="22"/>
          <w:szCs w:val="22"/>
        </w:rPr>
        <w:t>and record the athlete’s score.  Each volunteer is to administer the test and manage the area only.</w:t>
      </w:r>
    </w:p>
    <w:p w14:paraId="3F70E120" w14:textId="77777777" w:rsidR="001B3E73" w:rsidRDefault="001B3E73" w:rsidP="00CA65BE">
      <w:pPr>
        <w:rPr>
          <w:rFonts w:ascii="Arial" w:hAnsi="Arial" w:cs="Arial"/>
          <w:b/>
          <w:sz w:val="22"/>
          <w:szCs w:val="22"/>
        </w:rPr>
      </w:pPr>
    </w:p>
    <w:p w14:paraId="68796755" w14:textId="77777777" w:rsidR="00CA65BE" w:rsidRPr="00CA65BE" w:rsidRDefault="001B21C6" w:rsidP="00CA65BE">
      <w:pPr>
        <w:rPr>
          <w:rFonts w:ascii="Arial" w:hAnsi="Arial" w:cs="Arial"/>
          <w:sz w:val="22"/>
          <w:szCs w:val="22"/>
        </w:rPr>
      </w:pPr>
      <w:r>
        <w:rPr>
          <w:rFonts w:ascii="Arial" w:hAnsi="Arial" w:cs="Arial"/>
          <w:b/>
          <w:sz w:val="22"/>
          <w:szCs w:val="22"/>
        </w:rPr>
        <w:br w:type="page"/>
      </w:r>
      <w:r w:rsidR="00CA65BE" w:rsidRPr="00CA65BE">
        <w:rPr>
          <w:rFonts w:ascii="Arial" w:hAnsi="Arial" w:cs="Arial"/>
          <w:b/>
          <w:sz w:val="22"/>
          <w:szCs w:val="22"/>
        </w:rPr>
        <w:lastRenderedPageBreak/>
        <w:t>BSAT - Perimeter Shooting</w:t>
      </w:r>
    </w:p>
    <w:p w14:paraId="147E1880" w14:textId="77777777" w:rsidR="00CA65BE" w:rsidRPr="00CA65BE" w:rsidRDefault="00CA65BE" w:rsidP="00CA65BE">
      <w:pPr>
        <w:rPr>
          <w:rFonts w:ascii="Arial" w:hAnsi="Arial" w:cs="Arial"/>
          <w:sz w:val="22"/>
          <w:szCs w:val="22"/>
        </w:rPr>
      </w:pPr>
    </w:p>
    <w:p w14:paraId="447E9A33" w14:textId="77777777" w:rsidR="00CA65BE" w:rsidRPr="00CA65BE" w:rsidRDefault="00CA65BE" w:rsidP="00CA65BE">
      <w:pPr>
        <w:rPr>
          <w:rFonts w:ascii="Arial" w:hAnsi="Arial" w:cs="Arial"/>
          <w:sz w:val="22"/>
          <w:szCs w:val="22"/>
        </w:rPr>
      </w:pPr>
      <w:r w:rsidRPr="00CA65BE">
        <w:rPr>
          <w:rFonts w:ascii="Arial" w:hAnsi="Arial" w:cs="Arial"/>
          <w:sz w:val="22"/>
          <w:szCs w:val="22"/>
        </w:rPr>
        <w:t xml:space="preserve">                       </w:t>
      </w:r>
      <w:bookmarkStart w:id="2" w:name="_MON_1008771820"/>
      <w:bookmarkEnd w:id="2"/>
      <w:r w:rsidR="001B3E73" w:rsidRPr="00CA65BE">
        <w:rPr>
          <w:rFonts w:ascii="Arial" w:hAnsi="Arial" w:cs="Arial"/>
          <w:sz w:val="22"/>
          <w:szCs w:val="22"/>
        </w:rPr>
        <w:object w:dxaOrig="6361" w:dyaOrig="3041" w14:anchorId="0D99D40E">
          <v:shape id="_x0000_i1036" type="#_x0000_t75" style="width:345.75pt;height:165.75pt" o:ole="" fillcolor="window">
            <v:imagedata r:id="rId19" o:title=""/>
          </v:shape>
          <o:OLEObject Type="Embed" ProgID="Word.Picture.8" ShapeID="_x0000_i1036" DrawAspect="Content" ObjectID="_1817370582" r:id="rId20"/>
        </w:object>
      </w:r>
    </w:p>
    <w:p w14:paraId="47EE7D1B" w14:textId="77777777" w:rsidR="00CA65BE" w:rsidRPr="00CA65BE" w:rsidRDefault="00CA65BE" w:rsidP="00CA65BE">
      <w:pPr>
        <w:rPr>
          <w:rFonts w:ascii="Arial" w:hAnsi="Arial" w:cs="Arial"/>
          <w:sz w:val="22"/>
          <w:szCs w:val="22"/>
        </w:rPr>
      </w:pPr>
    </w:p>
    <w:p w14:paraId="234241D6" w14:textId="77777777" w:rsidR="00CA65BE" w:rsidRPr="00CA65BE" w:rsidRDefault="00CA65BE" w:rsidP="004F3766">
      <w:pPr>
        <w:numPr>
          <w:ilvl w:val="0"/>
          <w:numId w:val="43"/>
        </w:numPr>
        <w:spacing w:before="20" w:after="20"/>
        <w:rPr>
          <w:rFonts w:ascii="Arial" w:hAnsi="Arial" w:cs="Arial"/>
          <w:sz w:val="22"/>
          <w:szCs w:val="22"/>
        </w:rPr>
      </w:pPr>
      <w:r w:rsidRPr="00CA65BE">
        <w:rPr>
          <w:rFonts w:ascii="Arial" w:hAnsi="Arial" w:cs="Arial"/>
          <w:sz w:val="22"/>
          <w:szCs w:val="22"/>
        </w:rPr>
        <w:t>Set-up</w:t>
      </w:r>
    </w:p>
    <w:p w14:paraId="3FE47E17" w14:textId="77777777" w:rsidR="00CA65BE" w:rsidRPr="00CA65BE" w:rsidRDefault="00CA65BE" w:rsidP="004733BF">
      <w:pPr>
        <w:numPr>
          <w:ilvl w:val="12"/>
          <w:numId w:val="0"/>
        </w:numPr>
        <w:spacing w:before="20" w:after="20"/>
        <w:ind w:left="360"/>
        <w:rPr>
          <w:rFonts w:ascii="Arial" w:hAnsi="Arial" w:cs="Arial"/>
          <w:sz w:val="22"/>
          <w:szCs w:val="22"/>
        </w:rPr>
      </w:pPr>
      <w:r w:rsidRPr="00CA65BE">
        <w:rPr>
          <w:rFonts w:ascii="Arial" w:hAnsi="Arial" w:cs="Arial"/>
          <w:sz w:val="22"/>
          <w:szCs w:val="22"/>
        </w:rPr>
        <w:t>A goal, the official NGB free throw lane, floor tape, and two basketballs - one that the athlete is provides initially, and another that is for back up in case the basketball rebounds away.</w:t>
      </w:r>
    </w:p>
    <w:p w14:paraId="3BC61FE8" w14:textId="77777777" w:rsidR="00CA65BE" w:rsidRPr="00CA65BE" w:rsidRDefault="00CA65BE" w:rsidP="004F3766">
      <w:pPr>
        <w:numPr>
          <w:ilvl w:val="0"/>
          <w:numId w:val="43"/>
        </w:numPr>
        <w:spacing w:before="60" w:after="20"/>
        <w:ind w:left="0" w:firstLine="0"/>
        <w:rPr>
          <w:rFonts w:ascii="Arial" w:hAnsi="Arial" w:cs="Arial"/>
          <w:sz w:val="22"/>
          <w:szCs w:val="22"/>
        </w:rPr>
      </w:pPr>
      <w:r w:rsidRPr="00CA65BE">
        <w:rPr>
          <w:rFonts w:ascii="Arial" w:hAnsi="Arial" w:cs="Arial"/>
          <w:sz w:val="22"/>
          <w:szCs w:val="22"/>
        </w:rPr>
        <w:t>Test</w:t>
      </w:r>
    </w:p>
    <w:p w14:paraId="3AC2E22B" w14:textId="77777777" w:rsidR="00CA65BE" w:rsidRPr="00CA65BE" w:rsidRDefault="003A7D0B" w:rsidP="004733BF">
      <w:pPr>
        <w:spacing w:before="20" w:after="20"/>
        <w:rPr>
          <w:rFonts w:ascii="Arial" w:hAnsi="Arial" w:cs="Arial"/>
          <w:sz w:val="22"/>
          <w:szCs w:val="22"/>
        </w:rPr>
      </w:pPr>
      <w:r>
        <w:rPr>
          <w:rFonts w:ascii="Arial" w:hAnsi="Arial" w:cs="Arial"/>
          <w:sz w:val="22"/>
          <w:szCs w:val="22"/>
        </w:rPr>
        <w:tab/>
        <w:t>Time: one trial of one minute</w:t>
      </w:r>
      <w:r w:rsidR="00CA65BE" w:rsidRPr="00CA65BE">
        <w:rPr>
          <w:rFonts w:ascii="Arial" w:hAnsi="Arial" w:cs="Arial"/>
          <w:sz w:val="22"/>
          <w:szCs w:val="22"/>
        </w:rPr>
        <w:t>.</w:t>
      </w:r>
    </w:p>
    <w:p w14:paraId="616B721F" w14:textId="77777777" w:rsidR="00CA65BE" w:rsidRPr="00CA65BE" w:rsidRDefault="00CA65BE" w:rsidP="00BF3AED">
      <w:pPr>
        <w:numPr>
          <w:ilvl w:val="0"/>
          <w:numId w:val="30"/>
        </w:numPr>
        <w:tabs>
          <w:tab w:val="clear" w:pos="360"/>
          <w:tab w:val="num" w:pos="720"/>
        </w:tabs>
        <w:spacing w:before="20" w:after="20"/>
        <w:ind w:left="720"/>
        <w:rPr>
          <w:rFonts w:ascii="Arial" w:hAnsi="Arial" w:cs="Arial"/>
          <w:sz w:val="22"/>
          <w:szCs w:val="22"/>
        </w:rPr>
      </w:pPr>
      <w:r w:rsidRPr="00CA65BE">
        <w:rPr>
          <w:rFonts w:ascii="Arial" w:hAnsi="Arial" w:cs="Arial"/>
          <w:sz w:val="22"/>
          <w:szCs w:val="22"/>
        </w:rPr>
        <w:t>A player stands at the juncture of the free-throw line and lane, either to the left or right.</w:t>
      </w:r>
    </w:p>
    <w:p w14:paraId="7205FBAE" w14:textId="77777777" w:rsidR="00CA65BE" w:rsidRPr="00CA65BE" w:rsidRDefault="00CA65BE" w:rsidP="00BF3AED">
      <w:pPr>
        <w:numPr>
          <w:ilvl w:val="0"/>
          <w:numId w:val="30"/>
        </w:numPr>
        <w:tabs>
          <w:tab w:val="clear" w:pos="360"/>
          <w:tab w:val="num" w:pos="720"/>
        </w:tabs>
        <w:spacing w:before="20" w:after="20"/>
        <w:ind w:left="720"/>
        <w:rPr>
          <w:rFonts w:ascii="Arial" w:hAnsi="Arial" w:cs="Arial"/>
          <w:sz w:val="22"/>
          <w:szCs w:val="22"/>
        </w:rPr>
      </w:pPr>
      <w:r w:rsidRPr="00CA65BE">
        <w:rPr>
          <w:rFonts w:ascii="Arial" w:hAnsi="Arial" w:cs="Arial"/>
          <w:sz w:val="22"/>
          <w:szCs w:val="22"/>
        </w:rPr>
        <w:t>The player dribbles toward the goal and attempts a field goal of his/her choice outside the 2.75 meter (9’) arc.  This attempt must be taken anywhere outside the 2.75 meter arc marked off by a dotted line.  (This arc intersects with the free-throw restraining circle.)</w:t>
      </w:r>
    </w:p>
    <w:p w14:paraId="6A953C0B" w14:textId="77777777" w:rsidR="00CA65BE" w:rsidRPr="00CA65BE" w:rsidRDefault="00CA65BE" w:rsidP="00BF3AED">
      <w:pPr>
        <w:numPr>
          <w:ilvl w:val="0"/>
          <w:numId w:val="30"/>
        </w:numPr>
        <w:tabs>
          <w:tab w:val="clear" w:pos="360"/>
          <w:tab w:val="num" w:pos="720"/>
        </w:tabs>
        <w:spacing w:before="20" w:after="20"/>
        <w:ind w:left="720"/>
        <w:rPr>
          <w:rFonts w:ascii="Arial" w:hAnsi="Arial" w:cs="Arial"/>
          <w:sz w:val="22"/>
          <w:szCs w:val="22"/>
        </w:rPr>
      </w:pPr>
      <w:r w:rsidRPr="00CA65BE">
        <w:rPr>
          <w:rFonts w:ascii="Arial" w:hAnsi="Arial" w:cs="Arial"/>
          <w:sz w:val="22"/>
          <w:szCs w:val="22"/>
        </w:rPr>
        <w:t>The player then rebounds the basketball (made or missed shot) and dribbles anywhere outside the arc before attempting another field goal.</w:t>
      </w:r>
    </w:p>
    <w:p w14:paraId="7A2D5952" w14:textId="77777777" w:rsidR="00116AA3" w:rsidRPr="00CA65BE" w:rsidRDefault="00CA65BE" w:rsidP="00BF3AED">
      <w:pPr>
        <w:numPr>
          <w:ilvl w:val="0"/>
          <w:numId w:val="30"/>
        </w:numPr>
        <w:tabs>
          <w:tab w:val="clear" w:pos="360"/>
          <w:tab w:val="num" w:pos="720"/>
        </w:tabs>
        <w:spacing w:before="20" w:after="20"/>
        <w:ind w:left="720"/>
        <w:rPr>
          <w:rFonts w:ascii="Arial" w:hAnsi="Arial" w:cs="Arial"/>
          <w:sz w:val="22"/>
          <w:szCs w:val="22"/>
        </w:rPr>
      </w:pPr>
      <w:r w:rsidRPr="00CA65BE">
        <w:rPr>
          <w:rFonts w:ascii="Arial" w:hAnsi="Arial" w:cs="Arial"/>
          <w:sz w:val="22"/>
          <w:szCs w:val="22"/>
        </w:rPr>
        <w:t>The player shall make as many field goals as d</w:t>
      </w:r>
      <w:r w:rsidR="00C70B04">
        <w:rPr>
          <w:rFonts w:ascii="Arial" w:hAnsi="Arial" w:cs="Arial"/>
          <w:sz w:val="22"/>
          <w:szCs w:val="22"/>
        </w:rPr>
        <w:t xml:space="preserve">escribed above in a one </w:t>
      </w:r>
      <w:r w:rsidRPr="00CA65BE">
        <w:rPr>
          <w:rFonts w:ascii="Arial" w:hAnsi="Arial" w:cs="Arial"/>
          <w:sz w:val="22"/>
          <w:szCs w:val="22"/>
        </w:rPr>
        <w:t>minute trial.</w:t>
      </w:r>
    </w:p>
    <w:p w14:paraId="38C88B23" w14:textId="77777777" w:rsidR="00CA65BE" w:rsidRPr="00CA65BE" w:rsidRDefault="00CA65BE" w:rsidP="004F3766">
      <w:pPr>
        <w:numPr>
          <w:ilvl w:val="0"/>
          <w:numId w:val="43"/>
        </w:numPr>
        <w:spacing w:before="60" w:after="20"/>
        <w:rPr>
          <w:rFonts w:ascii="Arial" w:hAnsi="Arial" w:cs="Arial"/>
          <w:sz w:val="22"/>
          <w:szCs w:val="22"/>
        </w:rPr>
      </w:pPr>
      <w:r w:rsidRPr="00CA65BE">
        <w:rPr>
          <w:rFonts w:ascii="Arial" w:hAnsi="Arial" w:cs="Arial"/>
          <w:sz w:val="22"/>
          <w:szCs w:val="22"/>
        </w:rPr>
        <w:t>Scoring</w:t>
      </w:r>
    </w:p>
    <w:p w14:paraId="008E8A5F" w14:textId="77777777" w:rsidR="00CA65BE" w:rsidRPr="00CA65BE" w:rsidRDefault="00CA65BE" w:rsidP="004733BF">
      <w:pPr>
        <w:spacing w:before="20" w:after="20"/>
        <w:rPr>
          <w:rFonts w:ascii="Arial" w:hAnsi="Arial" w:cs="Arial"/>
          <w:sz w:val="22"/>
          <w:szCs w:val="22"/>
        </w:rPr>
      </w:pPr>
      <w:r w:rsidRPr="00CA65BE">
        <w:rPr>
          <w:rFonts w:ascii="Arial" w:hAnsi="Arial" w:cs="Arial"/>
          <w:sz w:val="22"/>
          <w:szCs w:val="22"/>
        </w:rPr>
        <w:tab/>
        <w:t>Two points are awarded for each</w:t>
      </w:r>
      <w:r w:rsidR="00C70B04">
        <w:rPr>
          <w:rFonts w:ascii="Arial" w:hAnsi="Arial" w:cs="Arial"/>
          <w:sz w:val="22"/>
          <w:szCs w:val="22"/>
        </w:rPr>
        <w:t xml:space="preserve"> field goal made within the one </w:t>
      </w:r>
      <w:r w:rsidRPr="00CA65BE">
        <w:rPr>
          <w:rFonts w:ascii="Arial" w:hAnsi="Arial" w:cs="Arial"/>
          <w:sz w:val="22"/>
          <w:szCs w:val="22"/>
        </w:rPr>
        <w:t>minute trial.</w:t>
      </w:r>
    </w:p>
    <w:p w14:paraId="775F0B04" w14:textId="77777777" w:rsidR="00CA65BE" w:rsidRPr="00CA65BE" w:rsidRDefault="00CA65BE" w:rsidP="004F3766">
      <w:pPr>
        <w:numPr>
          <w:ilvl w:val="0"/>
          <w:numId w:val="43"/>
        </w:numPr>
        <w:spacing w:before="60" w:after="20"/>
        <w:rPr>
          <w:rFonts w:ascii="Arial" w:hAnsi="Arial" w:cs="Arial"/>
          <w:sz w:val="22"/>
          <w:szCs w:val="22"/>
        </w:rPr>
      </w:pPr>
      <w:r w:rsidRPr="00CA65BE">
        <w:rPr>
          <w:rFonts w:ascii="Arial" w:hAnsi="Arial" w:cs="Arial"/>
          <w:sz w:val="22"/>
          <w:szCs w:val="22"/>
        </w:rPr>
        <w:t>Staging</w:t>
      </w:r>
    </w:p>
    <w:p w14:paraId="1436949D" w14:textId="77777777" w:rsidR="00CA65BE" w:rsidRPr="001B3E73" w:rsidRDefault="00CA65BE" w:rsidP="004733BF">
      <w:pPr>
        <w:spacing w:before="20" w:after="20"/>
        <w:ind w:left="360" w:hanging="360"/>
        <w:rPr>
          <w:rFonts w:ascii="Arial" w:hAnsi="Arial" w:cs="Arial"/>
          <w:sz w:val="22"/>
          <w:szCs w:val="22"/>
        </w:rPr>
      </w:pPr>
      <w:r w:rsidRPr="00CA65BE">
        <w:rPr>
          <w:rFonts w:ascii="Arial" w:hAnsi="Arial" w:cs="Arial"/>
          <w:sz w:val="22"/>
          <w:szCs w:val="22"/>
        </w:rPr>
        <w:tab/>
        <w:t xml:space="preserve">Volunteers administer the test and are not to interfere with any player who is performing the test.  Volunteer A will instruct the group doing this particular test while Volunteer B demonstrates the actual test.  Volunteer A will give a basketball to the player who will take the test, </w:t>
      </w:r>
      <w:r w:rsidR="00C14D20" w:rsidRPr="00697D22">
        <w:rPr>
          <w:rFonts w:ascii="Arial" w:hAnsi="Arial" w:cs="Arial"/>
          <w:b/>
          <w:sz w:val="22"/>
          <w:szCs w:val="22"/>
        </w:rPr>
        <w:t>signal by raising their arm that the test is about to begin,</w:t>
      </w:r>
      <w:r w:rsidR="00C57618">
        <w:rPr>
          <w:rFonts w:ascii="Arial" w:hAnsi="Arial" w:cs="Arial"/>
          <w:sz w:val="22"/>
          <w:szCs w:val="22"/>
        </w:rPr>
        <w:t xml:space="preserve"> </w:t>
      </w:r>
      <w:r w:rsidRPr="00C57618">
        <w:rPr>
          <w:rFonts w:ascii="Arial" w:hAnsi="Arial" w:cs="Arial"/>
          <w:sz w:val="22"/>
          <w:szCs w:val="22"/>
        </w:rPr>
        <w:t>ask him/her if ready, will then</w:t>
      </w:r>
      <w:r w:rsidRPr="00C14D20">
        <w:rPr>
          <w:rFonts w:ascii="Arial" w:hAnsi="Arial" w:cs="Arial"/>
          <w:strike/>
          <w:sz w:val="22"/>
          <w:szCs w:val="22"/>
        </w:rPr>
        <w:t xml:space="preserve"> </w:t>
      </w:r>
      <w:r w:rsidRPr="00C57618">
        <w:rPr>
          <w:rFonts w:ascii="Arial" w:hAnsi="Arial" w:cs="Arial"/>
          <w:sz w:val="22"/>
          <w:szCs w:val="22"/>
        </w:rPr>
        <w:t>say: “Ready, Go,”</w:t>
      </w:r>
      <w:r w:rsidR="00C14D20">
        <w:rPr>
          <w:rFonts w:ascii="Arial" w:hAnsi="Arial" w:cs="Arial"/>
          <w:sz w:val="22"/>
          <w:szCs w:val="22"/>
        </w:rPr>
        <w:t xml:space="preserve"> </w:t>
      </w:r>
      <w:r w:rsidR="00C14D20" w:rsidRPr="00697D22">
        <w:rPr>
          <w:rFonts w:ascii="Arial" w:hAnsi="Arial" w:cs="Arial"/>
          <w:b/>
          <w:sz w:val="22"/>
          <w:szCs w:val="22"/>
        </w:rPr>
        <w:t>blow a low whistle to indicate that the test has begun</w:t>
      </w:r>
      <w:r w:rsidR="00C14D20" w:rsidRPr="00697D22">
        <w:rPr>
          <w:rFonts w:ascii="Arial" w:hAnsi="Arial" w:cs="Arial"/>
          <w:sz w:val="22"/>
          <w:szCs w:val="22"/>
        </w:rPr>
        <w:t>,</w:t>
      </w:r>
      <w:r w:rsidRPr="00C14D20">
        <w:rPr>
          <w:rFonts w:ascii="Arial" w:hAnsi="Arial" w:cs="Arial"/>
          <w:sz w:val="22"/>
          <w:szCs w:val="22"/>
        </w:rPr>
        <w:t xml:space="preserve"> </w:t>
      </w:r>
      <w:r w:rsidRPr="00CA65BE">
        <w:rPr>
          <w:rFonts w:ascii="Arial" w:hAnsi="Arial" w:cs="Arial"/>
          <w:sz w:val="22"/>
          <w:szCs w:val="22"/>
        </w:rPr>
        <w:t xml:space="preserve">and will count how many field goals the player makes in two minutes.  Volunteer B who is standing behind the extra ball will retrieve and replace the basketball whenever it goes out of play.  Volunteer C will time </w:t>
      </w:r>
      <w:r w:rsidRPr="001B3E73">
        <w:rPr>
          <w:rFonts w:ascii="Arial" w:hAnsi="Arial" w:cs="Arial"/>
          <w:sz w:val="22"/>
          <w:szCs w:val="22"/>
        </w:rPr>
        <w:t>and record the athlete’s score.  Each volunteer is to administer the test and manage the</w:t>
      </w:r>
      <w:r w:rsidRPr="00CA65BE">
        <w:rPr>
          <w:rFonts w:ascii="Arial" w:hAnsi="Arial" w:cs="Arial"/>
          <w:b/>
          <w:sz w:val="22"/>
          <w:szCs w:val="22"/>
        </w:rPr>
        <w:t xml:space="preserve"> </w:t>
      </w:r>
      <w:r w:rsidRPr="001B3E73">
        <w:rPr>
          <w:rFonts w:ascii="Arial" w:hAnsi="Arial" w:cs="Arial"/>
          <w:sz w:val="22"/>
          <w:szCs w:val="22"/>
        </w:rPr>
        <w:t>area only.</w:t>
      </w:r>
    </w:p>
    <w:p w14:paraId="0CF0094E" w14:textId="77777777" w:rsidR="00CA65BE" w:rsidRDefault="00CA65BE" w:rsidP="00CA65BE">
      <w:pPr>
        <w:tabs>
          <w:tab w:val="left" w:pos="5220"/>
        </w:tabs>
        <w:rPr>
          <w:rFonts w:ascii="Arial" w:hAnsi="Arial" w:cs="Arial"/>
          <w:b/>
          <w:sz w:val="22"/>
          <w:szCs w:val="22"/>
        </w:rPr>
      </w:pPr>
    </w:p>
    <w:p w14:paraId="6FA1A6A3" w14:textId="77777777" w:rsidR="004C1194" w:rsidRDefault="004C1194" w:rsidP="00CA65BE">
      <w:pPr>
        <w:tabs>
          <w:tab w:val="left" w:pos="5220"/>
        </w:tabs>
        <w:rPr>
          <w:rFonts w:ascii="Arial" w:hAnsi="Arial" w:cs="Arial"/>
          <w:b/>
          <w:sz w:val="22"/>
          <w:szCs w:val="22"/>
        </w:rPr>
      </w:pPr>
    </w:p>
    <w:p w14:paraId="2782A8FD" w14:textId="77777777" w:rsidR="004C1194" w:rsidRDefault="004C1194" w:rsidP="00CA65BE">
      <w:pPr>
        <w:tabs>
          <w:tab w:val="left" w:pos="5220"/>
        </w:tabs>
        <w:rPr>
          <w:rFonts w:ascii="Arial" w:hAnsi="Arial" w:cs="Arial"/>
          <w:b/>
          <w:sz w:val="22"/>
          <w:szCs w:val="22"/>
        </w:rPr>
      </w:pPr>
    </w:p>
    <w:p w14:paraId="5A99A96E" w14:textId="77777777" w:rsidR="004C1194" w:rsidRDefault="004C1194" w:rsidP="00CA65BE">
      <w:pPr>
        <w:tabs>
          <w:tab w:val="left" w:pos="5220"/>
        </w:tabs>
        <w:rPr>
          <w:rFonts w:ascii="Arial" w:hAnsi="Arial" w:cs="Arial"/>
          <w:b/>
          <w:sz w:val="22"/>
          <w:szCs w:val="22"/>
        </w:rPr>
      </w:pPr>
    </w:p>
    <w:p w14:paraId="5405D1A7" w14:textId="77777777" w:rsidR="004C1194" w:rsidRDefault="004C1194" w:rsidP="00CA65BE">
      <w:pPr>
        <w:tabs>
          <w:tab w:val="left" w:pos="5220"/>
        </w:tabs>
        <w:rPr>
          <w:rFonts w:ascii="Arial" w:hAnsi="Arial" w:cs="Arial"/>
          <w:b/>
          <w:sz w:val="22"/>
          <w:szCs w:val="22"/>
        </w:rPr>
      </w:pPr>
    </w:p>
    <w:p w14:paraId="7E48D4B2" w14:textId="77777777" w:rsidR="004C1194" w:rsidRPr="00275E3E" w:rsidRDefault="004733BF" w:rsidP="004C1194">
      <w:pPr>
        <w:spacing w:before="120"/>
        <w:jc w:val="center"/>
        <w:rPr>
          <w:rFonts w:ascii="Arial" w:hAnsi="Arial" w:cs="Arial"/>
          <w:b/>
          <w:sz w:val="28"/>
          <w:szCs w:val="28"/>
        </w:rPr>
      </w:pPr>
      <w:r>
        <w:rPr>
          <w:rFonts w:ascii="Arial" w:hAnsi="Arial" w:cs="Arial"/>
          <w:b/>
          <w:sz w:val="28"/>
          <w:szCs w:val="28"/>
        </w:rPr>
        <w:br w:type="page"/>
      </w:r>
      <w:r w:rsidR="004C1194" w:rsidRPr="00275E3E">
        <w:rPr>
          <w:rFonts w:ascii="Arial" w:hAnsi="Arial" w:cs="Arial"/>
          <w:b/>
          <w:sz w:val="28"/>
          <w:szCs w:val="28"/>
        </w:rPr>
        <w:lastRenderedPageBreak/>
        <w:t>Special Olympics Coaches Code of Conduct</w:t>
      </w:r>
    </w:p>
    <w:p w14:paraId="4B14B97C" w14:textId="77777777" w:rsidR="004C1194" w:rsidRPr="00BF4956" w:rsidRDefault="004C1194" w:rsidP="004C1194">
      <w:pPr>
        <w:spacing w:before="120"/>
        <w:rPr>
          <w:rFonts w:ascii="Arial" w:hAnsi="Arial" w:cs="Arial"/>
          <w:sz w:val="22"/>
          <w:szCs w:val="22"/>
        </w:rPr>
      </w:pPr>
      <w:r w:rsidRPr="005A69E6">
        <w:rPr>
          <w:rFonts w:ascii="Arial" w:hAnsi="Arial" w:cs="Arial"/>
          <w:color w:val="000000"/>
          <w:sz w:val="22"/>
          <w:szCs w:val="22"/>
        </w:rPr>
        <w:t xml:space="preserve">Special </w:t>
      </w:r>
      <w:r w:rsidRPr="005A69E6">
        <w:rPr>
          <w:rFonts w:ascii="Arial" w:hAnsi="Arial" w:cs="Arial"/>
          <w:sz w:val="22"/>
          <w:szCs w:val="22"/>
        </w:rPr>
        <w:t>Olympics</w:t>
      </w:r>
      <w:r w:rsidRPr="00BF4956">
        <w:rPr>
          <w:rFonts w:ascii="Arial" w:hAnsi="Arial" w:cs="Arial"/>
          <w:sz w:val="22"/>
          <w:szCs w:val="22"/>
        </w:rPr>
        <w:t xml:space="preserve"> is committed to the highest ideals of sport and expects all coaches to ho</w:t>
      </w:r>
      <w:r>
        <w:rPr>
          <w:rFonts w:ascii="Arial" w:hAnsi="Arial" w:cs="Arial"/>
          <w:sz w:val="22"/>
          <w:szCs w:val="22"/>
        </w:rPr>
        <w:t xml:space="preserve">nor sport and Special Olympics. This is the SOI and SOHI Coaches Code of Conduct. Local Delegations and Area Programs may also have Codes of Conduct specific to their program with certain specifications not included below. </w:t>
      </w:r>
      <w:r w:rsidRPr="00BF4956">
        <w:rPr>
          <w:rFonts w:ascii="Arial" w:hAnsi="Arial" w:cs="Arial"/>
          <w:sz w:val="22"/>
          <w:szCs w:val="22"/>
        </w:rPr>
        <w:t>All Special Olympics coaches agree to observe the following code:</w:t>
      </w:r>
      <w:r>
        <w:rPr>
          <w:rFonts w:ascii="Arial" w:hAnsi="Arial" w:cs="Arial"/>
          <w:sz w:val="22"/>
          <w:szCs w:val="22"/>
        </w:rPr>
        <w:t xml:space="preserve"> </w:t>
      </w:r>
    </w:p>
    <w:p w14:paraId="751C9798" w14:textId="77777777" w:rsidR="004C1194" w:rsidRPr="00275E3E" w:rsidRDefault="004C1194" w:rsidP="004C1194">
      <w:pPr>
        <w:spacing w:before="120"/>
        <w:rPr>
          <w:rFonts w:ascii="Arial" w:hAnsi="Arial" w:cs="Arial"/>
          <w:b/>
          <w:bCs/>
          <w:sz w:val="22"/>
          <w:szCs w:val="22"/>
        </w:rPr>
      </w:pPr>
      <w:r w:rsidRPr="00BF4956">
        <w:rPr>
          <w:rFonts w:ascii="Arial" w:hAnsi="Arial" w:cs="Arial"/>
          <w:b/>
          <w:bCs/>
          <w:sz w:val="22"/>
          <w:szCs w:val="22"/>
        </w:rPr>
        <w:t>Respect for Others:</w:t>
      </w:r>
    </w:p>
    <w:p w14:paraId="64F0A258"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respect the rights, dignity and worth of athletes, coaches, officials, other </w:t>
      </w:r>
      <w:smartTag w:uri="urn:schemas-microsoft-com:office:smarttags" w:element="PersonName">
        <w:r w:rsidRPr="00BF4956">
          <w:rPr>
            <w:rFonts w:ascii="Arial" w:hAnsi="Arial" w:cs="Arial"/>
            <w:sz w:val="22"/>
            <w:szCs w:val="22"/>
          </w:rPr>
          <w:t>volunteer</w:t>
        </w:r>
      </w:smartTag>
      <w:r w:rsidRPr="00BF4956">
        <w:rPr>
          <w:rFonts w:ascii="Arial" w:hAnsi="Arial" w:cs="Arial"/>
          <w:sz w:val="22"/>
          <w:szCs w:val="22"/>
        </w:rPr>
        <w:t xml:space="preserve">s, friends and spectators in Special Olympics. </w:t>
      </w:r>
    </w:p>
    <w:p w14:paraId="7E90FB2F"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treat everyone equally regardless of sex, ethnic origin, religion or ability. </w:t>
      </w:r>
    </w:p>
    <w:p w14:paraId="1B012586" w14:textId="77777777" w:rsidR="004C1194" w:rsidRPr="00275E3E" w:rsidRDefault="004C1194" w:rsidP="004C1194">
      <w:pPr>
        <w:spacing w:before="120"/>
        <w:ind w:left="720"/>
        <w:rPr>
          <w:rFonts w:ascii="Arial" w:hAnsi="Arial" w:cs="Arial"/>
          <w:sz w:val="22"/>
          <w:szCs w:val="22"/>
        </w:rPr>
      </w:pPr>
      <w:r w:rsidRPr="00BF4956">
        <w:rPr>
          <w:rFonts w:ascii="Arial" w:hAnsi="Arial" w:cs="Arial"/>
          <w:sz w:val="22"/>
          <w:szCs w:val="22"/>
        </w:rPr>
        <w:t>I will be a positive role model for the athletes I coach.</w:t>
      </w:r>
    </w:p>
    <w:p w14:paraId="16094B71" w14:textId="77777777" w:rsidR="004C1194" w:rsidRPr="00275E3E" w:rsidRDefault="004C1194" w:rsidP="004C1194">
      <w:pPr>
        <w:spacing w:before="120"/>
        <w:rPr>
          <w:rFonts w:ascii="Arial" w:hAnsi="Arial" w:cs="Arial"/>
          <w:b/>
          <w:bCs/>
          <w:sz w:val="22"/>
          <w:szCs w:val="22"/>
        </w:rPr>
      </w:pPr>
      <w:r w:rsidRPr="00BF4956">
        <w:rPr>
          <w:rFonts w:ascii="Arial" w:hAnsi="Arial" w:cs="Arial"/>
          <w:b/>
          <w:bCs/>
          <w:sz w:val="22"/>
          <w:szCs w:val="22"/>
        </w:rPr>
        <w:t>Ensure a Positive Experience:</w:t>
      </w:r>
    </w:p>
    <w:p w14:paraId="7D9FE5A5"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ensure that for each athlete I coach, the time spent with Special Olympics is a positive experience. </w:t>
      </w:r>
    </w:p>
    <w:p w14:paraId="7A39E299"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I will respect the talent, developmental s</w:t>
      </w:r>
      <w:r>
        <w:rPr>
          <w:rFonts w:ascii="Arial" w:hAnsi="Arial" w:cs="Arial"/>
          <w:sz w:val="22"/>
          <w:szCs w:val="22"/>
        </w:rPr>
        <w:t>tage and goals of each athlete.</w:t>
      </w:r>
    </w:p>
    <w:p w14:paraId="19B70AEF"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ensure each athlete competes in events that challenge that athlete’s potential and are appropriate to that athlete’s ability. </w:t>
      </w:r>
    </w:p>
    <w:p w14:paraId="1E2B3656"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be fair, considerate and honest with athletes and communicate with athletes using simple, clear language. </w:t>
      </w:r>
    </w:p>
    <w:p w14:paraId="7AD04DF7"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ensure that accurate scores are provided for entry of an athlete into any event. </w:t>
      </w:r>
    </w:p>
    <w:p w14:paraId="244BFCEF" w14:textId="77777777" w:rsidR="004C1194" w:rsidRPr="00275E3E" w:rsidRDefault="004C1194" w:rsidP="004C1194">
      <w:pPr>
        <w:spacing w:before="120"/>
        <w:ind w:left="720"/>
        <w:rPr>
          <w:rFonts w:ascii="Arial" w:hAnsi="Arial" w:cs="Arial"/>
          <w:sz w:val="22"/>
          <w:szCs w:val="22"/>
        </w:rPr>
      </w:pPr>
      <w:r w:rsidRPr="00BF4956">
        <w:rPr>
          <w:rFonts w:ascii="Arial" w:hAnsi="Arial" w:cs="Arial"/>
          <w:sz w:val="22"/>
          <w:szCs w:val="22"/>
        </w:rPr>
        <w:t>I will instruct each athlete to perform to the best of the athlete’s ability at all preliminary competition and finals competition in accordance with the Official</w:t>
      </w:r>
      <w:r>
        <w:rPr>
          <w:rFonts w:ascii="Arial" w:hAnsi="Arial" w:cs="Arial"/>
          <w:sz w:val="22"/>
          <w:szCs w:val="22"/>
        </w:rPr>
        <w:t xml:space="preserve"> Special Olympics Sports Rules.</w:t>
      </w:r>
    </w:p>
    <w:p w14:paraId="12332E93" w14:textId="77777777" w:rsidR="004C1194" w:rsidRPr="00BF4956" w:rsidRDefault="004C1194" w:rsidP="004C1194">
      <w:pPr>
        <w:spacing w:before="120"/>
        <w:rPr>
          <w:rFonts w:ascii="Arial" w:hAnsi="Arial" w:cs="Arial"/>
          <w:sz w:val="22"/>
          <w:szCs w:val="22"/>
        </w:rPr>
      </w:pPr>
      <w:r w:rsidRPr="00BF4956">
        <w:rPr>
          <w:rFonts w:ascii="Arial" w:hAnsi="Arial" w:cs="Arial"/>
          <w:b/>
          <w:bCs/>
          <w:sz w:val="22"/>
          <w:szCs w:val="22"/>
        </w:rPr>
        <w:t>Act Professionally and Take Responsibility for My Actions:</w:t>
      </w:r>
    </w:p>
    <w:p w14:paraId="508E7765"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My language, manner, punctuality, preparation and presentation will demonstrate high standards. </w:t>
      </w:r>
    </w:p>
    <w:p w14:paraId="04874E2A"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display control, respect, dignity and professionalism to all involved in the sport (athletes, coaches, opponents, officials, administrators, parents, spectators, media, etc.). </w:t>
      </w:r>
    </w:p>
    <w:p w14:paraId="55CE4705"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encourage athletes to demonstrate the same qualities. </w:t>
      </w:r>
    </w:p>
    <w:p w14:paraId="658779A2"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not drink alcohol, smoke or take illegal drugs while representing Special Olympics at training sessions, during competition, or at any Special Olympics event or function. </w:t>
      </w:r>
    </w:p>
    <w:p w14:paraId="19522E7F"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refrain from any form of personal abuse towards athletes and others, including verbal, physical and emotional abuse. </w:t>
      </w:r>
    </w:p>
    <w:p w14:paraId="00CE6E2C" w14:textId="77777777" w:rsidR="004C1194" w:rsidRPr="00275E3E" w:rsidRDefault="004C1194" w:rsidP="004C1194">
      <w:pPr>
        <w:spacing w:before="120"/>
        <w:ind w:left="720"/>
        <w:rPr>
          <w:rFonts w:ascii="Arial" w:hAnsi="Arial" w:cs="Arial"/>
          <w:sz w:val="22"/>
          <w:szCs w:val="22"/>
        </w:rPr>
      </w:pPr>
      <w:r w:rsidRPr="00BF4956">
        <w:rPr>
          <w:rFonts w:ascii="Arial" w:hAnsi="Arial" w:cs="Arial"/>
          <w:sz w:val="22"/>
          <w:szCs w:val="22"/>
        </w:rPr>
        <w:t>I will be alert to any form of abuse from other sources dire</w:t>
      </w:r>
      <w:r>
        <w:rPr>
          <w:rFonts w:ascii="Arial" w:hAnsi="Arial" w:cs="Arial"/>
          <w:sz w:val="22"/>
          <w:szCs w:val="22"/>
        </w:rPr>
        <w:t>cted toward athletes in my care.</w:t>
      </w:r>
    </w:p>
    <w:p w14:paraId="0A652BA9" w14:textId="77777777" w:rsidR="004C1194" w:rsidRPr="00BF4956" w:rsidRDefault="004C1194" w:rsidP="004C1194">
      <w:pPr>
        <w:spacing w:before="120"/>
        <w:rPr>
          <w:rFonts w:ascii="Arial" w:hAnsi="Arial" w:cs="Arial"/>
          <w:sz w:val="22"/>
          <w:szCs w:val="22"/>
        </w:rPr>
      </w:pPr>
      <w:r w:rsidRPr="00BF4956">
        <w:rPr>
          <w:rFonts w:ascii="Arial" w:hAnsi="Arial" w:cs="Arial"/>
          <w:b/>
          <w:bCs/>
          <w:sz w:val="22"/>
          <w:szCs w:val="22"/>
        </w:rPr>
        <w:t>Quality Service to the Athletes</w:t>
      </w:r>
    </w:p>
    <w:p w14:paraId="6648A32C"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seek continual improvement through performance evaluation and ongoing coach education. </w:t>
      </w:r>
    </w:p>
    <w:p w14:paraId="0BA8BDD8"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be knowledgeable about the Sports Rules and skills of the sport(s) I coach. </w:t>
      </w:r>
    </w:p>
    <w:p w14:paraId="6387C402"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provide a planned training program. </w:t>
      </w:r>
    </w:p>
    <w:p w14:paraId="6A7777EF"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keep copies of the medical, training and competition records for each athlete I coach. </w:t>
      </w:r>
    </w:p>
    <w:p w14:paraId="04410BA8" w14:textId="77777777" w:rsidR="004C1194" w:rsidRPr="00275E3E" w:rsidRDefault="004C1194" w:rsidP="004C1194">
      <w:pPr>
        <w:spacing w:before="120"/>
        <w:ind w:left="720"/>
        <w:rPr>
          <w:rFonts w:ascii="Arial" w:hAnsi="Arial" w:cs="Arial"/>
          <w:sz w:val="22"/>
          <w:szCs w:val="22"/>
        </w:rPr>
      </w:pPr>
      <w:r w:rsidRPr="00BF4956">
        <w:rPr>
          <w:rFonts w:ascii="Arial" w:hAnsi="Arial" w:cs="Arial"/>
          <w:sz w:val="22"/>
          <w:szCs w:val="22"/>
        </w:rPr>
        <w:lastRenderedPageBreak/>
        <w:t>I will follow the Special Olympics Hawaii and National Federation/Gover</w:t>
      </w:r>
      <w:r>
        <w:rPr>
          <w:rFonts w:ascii="Arial" w:hAnsi="Arial" w:cs="Arial"/>
          <w:sz w:val="22"/>
          <w:szCs w:val="22"/>
        </w:rPr>
        <w:t>ning Body rules for my sport(s).</w:t>
      </w:r>
    </w:p>
    <w:p w14:paraId="4E68DADC" w14:textId="77777777" w:rsidR="004C1194" w:rsidRPr="00BF4956" w:rsidRDefault="004C1194" w:rsidP="004C1194">
      <w:pPr>
        <w:spacing w:before="120"/>
        <w:rPr>
          <w:rFonts w:ascii="Arial" w:hAnsi="Arial" w:cs="Arial"/>
          <w:sz w:val="22"/>
          <w:szCs w:val="22"/>
        </w:rPr>
      </w:pPr>
      <w:r w:rsidRPr="00BF4956">
        <w:rPr>
          <w:rFonts w:ascii="Arial" w:hAnsi="Arial" w:cs="Arial"/>
          <w:b/>
          <w:bCs/>
          <w:sz w:val="22"/>
          <w:szCs w:val="22"/>
        </w:rPr>
        <w:t>Health and Safety of Athletes</w:t>
      </w:r>
    </w:p>
    <w:p w14:paraId="27A117EB"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ensure that the equipment and facilities are safe to use. </w:t>
      </w:r>
    </w:p>
    <w:p w14:paraId="6A1F5EB9"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ensure that the equipment, rules, training and environment are appropriate for the age and ability of the athletes. </w:t>
      </w:r>
    </w:p>
    <w:p w14:paraId="5081BC91"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review each athlete’s medical form and be aware of any limitations on that athlete’s participation noted on that form. </w:t>
      </w:r>
    </w:p>
    <w:p w14:paraId="1C2BECF5"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encourage athletes to seek medical advice when required. </w:t>
      </w:r>
    </w:p>
    <w:p w14:paraId="5C2E2428"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 xml:space="preserve">I will maintain the same interest and support toward sick and injured athletes. </w:t>
      </w:r>
    </w:p>
    <w:p w14:paraId="712DF25D" w14:textId="77777777" w:rsidR="004C1194" w:rsidRPr="00BF4956" w:rsidRDefault="004C1194" w:rsidP="004C1194">
      <w:pPr>
        <w:spacing w:before="120"/>
        <w:ind w:left="720"/>
        <w:rPr>
          <w:rFonts w:ascii="Arial" w:hAnsi="Arial" w:cs="Arial"/>
          <w:sz w:val="22"/>
          <w:szCs w:val="22"/>
        </w:rPr>
      </w:pPr>
      <w:r w:rsidRPr="00BF4956">
        <w:rPr>
          <w:rFonts w:ascii="Arial" w:hAnsi="Arial" w:cs="Arial"/>
          <w:sz w:val="22"/>
          <w:szCs w:val="22"/>
        </w:rPr>
        <w:t>I will allow further participation in training and competition only when appropriate.</w:t>
      </w:r>
    </w:p>
    <w:p w14:paraId="0AB7BFD7" w14:textId="77777777" w:rsidR="004C1194" w:rsidRPr="00275E3E" w:rsidRDefault="004C1194" w:rsidP="004C1194">
      <w:pPr>
        <w:spacing w:before="120"/>
        <w:rPr>
          <w:rFonts w:ascii="Arial" w:hAnsi="Arial" w:cs="Arial"/>
          <w:b/>
          <w:sz w:val="22"/>
          <w:szCs w:val="22"/>
        </w:rPr>
      </w:pPr>
      <w:r w:rsidRPr="00BF4956">
        <w:rPr>
          <w:rFonts w:ascii="Arial" w:hAnsi="Arial" w:cs="Arial"/>
          <w:b/>
          <w:sz w:val="22"/>
          <w:szCs w:val="22"/>
        </w:rPr>
        <w:t>Violations of the Code of Conduct:</w:t>
      </w:r>
    </w:p>
    <w:p w14:paraId="46475DDE" w14:textId="77777777" w:rsidR="004C1194" w:rsidRPr="00BF4956" w:rsidRDefault="004C1194" w:rsidP="004C1194">
      <w:pPr>
        <w:spacing w:before="120"/>
        <w:ind w:left="720" w:right="252"/>
        <w:rPr>
          <w:rFonts w:ascii="Arial" w:hAnsi="Arial" w:cs="Arial"/>
          <w:sz w:val="22"/>
          <w:szCs w:val="22"/>
        </w:rPr>
      </w:pPr>
      <w:r w:rsidRPr="00BF4956">
        <w:rPr>
          <w:rFonts w:ascii="Arial" w:hAnsi="Arial" w:cs="Arial"/>
          <w:sz w:val="22"/>
          <w:szCs w:val="22"/>
        </w:rPr>
        <w:t>I understand that if I violate this Code of Conduct I will be subject to a range of consequences, up to and including being prohibited from coaching in Special Olympics.</w:t>
      </w:r>
    </w:p>
    <w:p w14:paraId="3AE8E16B" w14:textId="77777777" w:rsidR="004C1194" w:rsidRPr="00BF4956" w:rsidRDefault="004C1194" w:rsidP="004C1194">
      <w:pPr>
        <w:spacing w:before="120"/>
        <w:ind w:left="720" w:right="252"/>
        <w:rPr>
          <w:rFonts w:ascii="Arial" w:hAnsi="Arial" w:cs="Arial"/>
          <w:sz w:val="22"/>
          <w:szCs w:val="22"/>
        </w:rPr>
      </w:pPr>
      <w:r w:rsidRPr="00BF4956">
        <w:rPr>
          <w:rFonts w:ascii="Arial" w:hAnsi="Arial" w:cs="Arial"/>
          <w:sz w:val="22"/>
          <w:szCs w:val="22"/>
        </w:rPr>
        <w:t>Furthermore, I understand that I accept the responsibility for the behavior of the athletes under my supervision.</w:t>
      </w:r>
    </w:p>
    <w:p w14:paraId="131CA28F" w14:textId="77777777" w:rsidR="004C1194" w:rsidRPr="00BF4956" w:rsidRDefault="004C1194" w:rsidP="004C1194">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2"/>
          <w:szCs w:val="22"/>
        </w:rPr>
      </w:pPr>
      <w:r w:rsidRPr="00BF4956">
        <w:rPr>
          <w:rFonts w:ascii="Arial" w:hAnsi="Arial" w:cs="Arial"/>
          <w:sz w:val="22"/>
          <w:szCs w:val="22"/>
        </w:rPr>
        <w:t>Should the behaviors and/or attitude of any coach or other faction of the member organization be contrary to the principles, goals, or philosophies of Special Olympics, then one or more of the following steps may be taken by the Games Committee, Sport Officials, or other representatives of Special Olympics Hawaii in an effort to alleviate the situation without further affecting Special Olym</w:t>
      </w:r>
      <w:r w:rsidR="004A6147">
        <w:rPr>
          <w:rFonts w:ascii="Arial" w:hAnsi="Arial" w:cs="Arial"/>
          <w:sz w:val="22"/>
          <w:szCs w:val="22"/>
        </w:rPr>
        <w:t>pic athletes or the competition:</w:t>
      </w:r>
    </w:p>
    <w:p w14:paraId="4C9515E0" w14:textId="77777777" w:rsidR="004C1194" w:rsidRPr="00BF4956" w:rsidRDefault="004C1194" w:rsidP="004C1194">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2"/>
          <w:szCs w:val="22"/>
        </w:rPr>
      </w:pPr>
      <w:r w:rsidRPr="00BF4956">
        <w:rPr>
          <w:rFonts w:ascii="Arial" w:hAnsi="Arial" w:cs="Arial"/>
          <w:sz w:val="22"/>
          <w:szCs w:val="22"/>
        </w:rPr>
        <w:t xml:space="preserve">The coach may be notified of the undesirable behavior and requested to remedy the situation for continued participation, </w:t>
      </w:r>
      <w:r w:rsidRPr="00BF4956">
        <w:rPr>
          <w:rFonts w:ascii="Arial" w:hAnsi="Arial" w:cs="Arial"/>
          <w:b/>
          <w:i/>
          <w:sz w:val="22"/>
          <w:szCs w:val="22"/>
        </w:rPr>
        <w:t>and/or</w:t>
      </w:r>
      <w:r w:rsidRPr="00BF4956">
        <w:rPr>
          <w:rFonts w:ascii="Arial" w:hAnsi="Arial" w:cs="Arial"/>
          <w:sz w:val="22"/>
          <w:szCs w:val="22"/>
        </w:rPr>
        <w:t xml:space="preserve"> the coach may be requested to withdraw personally, or as a team or organization, from the remainder of the event or tournament.</w:t>
      </w:r>
    </w:p>
    <w:p w14:paraId="0E75089F" w14:textId="77777777" w:rsidR="004C1194" w:rsidRPr="00BF4956" w:rsidRDefault="004C1194" w:rsidP="004C1194">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2"/>
          <w:szCs w:val="22"/>
        </w:rPr>
      </w:pPr>
      <w:r w:rsidRPr="00BF4956">
        <w:rPr>
          <w:rFonts w:ascii="Arial" w:hAnsi="Arial" w:cs="Arial"/>
          <w:sz w:val="22"/>
          <w:szCs w:val="22"/>
        </w:rPr>
        <w:t>In the event of extreme or repeated behavior contrary to the best interests of Special Olympics, Special Olympics may:</w:t>
      </w:r>
    </w:p>
    <w:p w14:paraId="3AD871DC" w14:textId="77777777" w:rsidR="004C1194" w:rsidRPr="00BF4956" w:rsidRDefault="004C1194" w:rsidP="004C1194">
      <w:pPr>
        <w:pStyle w:val="leader"/>
        <w:pBdr>
          <w:top w:val="none" w:sz="0" w:space="0" w:color="auto"/>
          <w:left w:val="none" w:sz="0" w:space="0" w:color="auto"/>
          <w:bottom w:val="none" w:sz="0" w:space="0" w:color="auto"/>
          <w:right w:val="none" w:sz="0" w:space="0" w:color="auto"/>
        </w:pBdr>
        <w:tabs>
          <w:tab w:val="clear" w:pos="9360"/>
          <w:tab w:val="left" w:leader="dot" w:pos="1764"/>
          <w:tab w:val="left" w:pos="8820"/>
          <w:tab w:val="left" w:pos="10584"/>
        </w:tabs>
        <w:spacing w:before="120"/>
        <w:ind w:left="720" w:right="252"/>
        <w:rPr>
          <w:rFonts w:ascii="Arial" w:hAnsi="Arial" w:cs="Arial"/>
          <w:sz w:val="22"/>
          <w:szCs w:val="22"/>
        </w:rPr>
      </w:pPr>
      <w:r w:rsidRPr="00BF4956">
        <w:rPr>
          <w:rFonts w:ascii="Arial" w:hAnsi="Arial" w:cs="Arial"/>
          <w:sz w:val="22"/>
          <w:szCs w:val="22"/>
        </w:rPr>
        <w:t xml:space="preserve">Prevent the coach, team organization, or specific members of the delegation from participating in any or all Special Olympics events for a specified period of time, </w:t>
      </w:r>
      <w:r w:rsidRPr="00BF4956">
        <w:rPr>
          <w:rFonts w:ascii="Arial" w:hAnsi="Arial" w:cs="Arial"/>
          <w:b/>
          <w:i/>
          <w:sz w:val="22"/>
          <w:szCs w:val="22"/>
        </w:rPr>
        <w:t>and/or</w:t>
      </w:r>
      <w:r w:rsidRPr="00BF4956">
        <w:rPr>
          <w:rFonts w:ascii="Arial" w:hAnsi="Arial" w:cs="Arial"/>
          <w:sz w:val="22"/>
          <w:szCs w:val="22"/>
        </w:rPr>
        <w:t xml:space="preserve"> prevent the coach, team, organization, or specific members of the delegation from participating in Special Olympics indefinitely.</w:t>
      </w:r>
    </w:p>
    <w:p w14:paraId="1C94E44F" w14:textId="77777777" w:rsidR="004C1194" w:rsidRDefault="004C1194" w:rsidP="004C1194">
      <w:pPr>
        <w:spacing w:before="120"/>
        <w:rPr>
          <w:rFonts w:ascii="Arial" w:hAnsi="Arial" w:cs="Arial"/>
          <w:sz w:val="22"/>
          <w:szCs w:val="22"/>
        </w:rPr>
      </w:pPr>
    </w:p>
    <w:p w14:paraId="170766F2" w14:textId="77777777" w:rsidR="004C1194" w:rsidRDefault="004C1194" w:rsidP="004C1194">
      <w:pPr>
        <w:spacing w:before="120"/>
        <w:rPr>
          <w:rFonts w:ascii="Arial" w:hAnsi="Arial" w:cs="Arial"/>
          <w:sz w:val="22"/>
          <w:szCs w:val="22"/>
        </w:rPr>
      </w:pPr>
    </w:p>
    <w:p w14:paraId="120506E4" w14:textId="77777777" w:rsidR="004C1194" w:rsidRDefault="004C1194" w:rsidP="004C1194">
      <w:pPr>
        <w:spacing w:before="120"/>
        <w:rPr>
          <w:rFonts w:ascii="Arial" w:hAnsi="Arial" w:cs="Arial"/>
          <w:sz w:val="22"/>
          <w:szCs w:val="22"/>
        </w:rPr>
      </w:pPr>
    </w:p>
    <w:p w14:paraId="65E61C69" w14:textId="77777777" w:rsidR="004C1194" w:rsidRDefault="004C1194" w:rsidP="004C1194">
      <w:pPr>
        <w:spacing w:before="120"/>
        <w:rPr>
          <w:rFonts w:ascii="Arial" w:hAnsi="Arial" w:cs="Arial"/>
          <w:sz w:val="22"/>
          <w:szCs w:val="22"/>
        </w:rPr>
      </w:pPr>
    </w:p>
    <w:p w14:paraId="47DCE234" w14:textId="77777777" w:rsidR="004C1194" w:rsidRDefault="004C1194" w:rsidP="004C1194">
      <w:pPr>
        <w:spacing w:before="120"/>
        <w:rPr>
          <w:rFonts w:ascii="Arial" w:hAnsi="Arial" w:cs="Arial"/>
          <w:sz w:val="22"/>
          <w:szCs w:val="22"/>
        </w:rPr>
      </w:pPr>
    </w:p>
    <w:p w14:paraId="7FDEBA9B" w14:textId="77777777" w:rsidR="002B07CC" w:rsidRDefault="001B21C6" w:rsidP="002B07CC">
      <w:pPr>
        <w:spacing w:before="120"/>
        <w:jc w:val="center"/>
        <w:rPr>
          <w:rFonts w:ascii="Arial" w:hAnsi="Arial" w:cs="Arial"/>
          <w:b/>
          <w:sz w:val="28"/>
          <w:szCs w:val="28"/>
        </w:rPr>
      </w:pPr>
      <w:r>
        <w:rPr>
          <w:rFonts w:ascii="Arial" w:hAnsi="Arial" w:cs="Arial"/>
          <w:b/>
          <w:sz w:val="28"/>
          <w:szCs w:val="28"/>
        </w:rPr>
        <w:br w:type="page"/>
      </w:r>
      <w:r w:rsidR="002B07CC">
        <w:rPr>
          <w:rFonts w:ascii="Arial" w:hAnsi="Arial" w:cs="Arial"/>
          <w:b/>
          <w:sz w:val="28"/>
          <w:szCs w:val="28"/>
        </w:rPr>
        <w:lastRenderedPageBreak/>
        <w:t>Special Olympics Hawaii Athletes/ Unified Partners</w:t>
      </w:r>
      <w:r w:rsidR="002B07CC" w:rsidRPr="00275E3E">
        <w:rPr>
          <w:rFonts w:ascii="Arial" w:hAnsi="Arial" w:cs="Arial"/>
          <w:b/>
          <w:sz w:val="28"/>
          <w:szCs w:val="28"/>
        </w:rPr>
        <w:t xml:space="preserve"> Code of Conduct</w:t>
      </w:r>
    </w:p>
    <w:p w14:paraId="1EA9C4B9" w14:textId="77777777" w:rsidR="002B07CC" w:rsidRPr="00275E3E" w:rsidRDefault="002B07CC" w:rsidP="002B07CC">
      <w:pPr>
        <w:spacing w:before="120"/>
        <w:jc w:val="center"/>
        <w:rPr>
          <w:rFonts w:ascii="Arial" w:hAnsi="Arial" w:cs="Arial"/>
          <w:b/>
          <w:sz w:val="28"/>
          <w:szCs w:val="28"/>
        </w:rPr>
      </w:pPr>
    </w:p>
    <w:p w14:paraId="71EC9CC9" w14:textId="77777777" w:rsidR="002B07CC" w:rsidRPr="00F30552" w:rsidRDefault="002B07CC" w:rsidP="002B07CC">
      <w:pPr>
        <w:rPr>
          <w:rFonts w:ascii="Arial" w:hAnsi="Arial" w:cs="Arial"/>
          <w:sz w:val="22"/>
          <w:szCs w:val="22"/>
        </w:rPr>
      </w:pPr>
      <w:r w:rsidRPr="00F30552">
        <w:rPr>
          <w:rFonts w:ascii="Arial" w:hAnsi="Arial" w:cs="Arial"/>
          <w:sz w:val="22"/>
          <w:szCs w:val="22"/>
        </w:rPr>
        <w:t>Special Olympics Hawai’i is committed to the highest ideals of sport and expects all athletes to hono</w:t>
      </w:r>
      <w:r w:rsidR="004A6147">
        <w:rPr>
          <w:rFonts w:ascii="Arial" w:hAnsi="Arial" w:cs="Arial"/>
          <w:sz w:val="22"/>
          <w:szCs w:val="22"/>
        </w:rPr>
        <w:t xml:space="preserve">r sports and Special Olympics. </w:t>
      </w:r>
      <w:r w:rsidRPr="00F30552">
        <w:rPr>
          <w:rFonts w:ascii="Arial" w:hAnsi="Arial" w:cs="Arial"/>
          <w:sz w:val="22"/>
          <w:szCs w:val="22"/>
        </w:rPr>
        <w:t xml:space="preserve">The following code of conduct applies to in-person events, virtual events and activities (Zoom, etc.) and on relevant social media platforms. All athletes and Unified Partners agree to the following code: </w:t>
      </w:r>
    </w:p>
    <w:p w14:paraId="1D47B1F9" w14:textId="77777777" w:rsidR="002B07CC" w:rsidRPr="00F30552" w:rsidRDefault="002B07CC" w:rsidP="002B07CC">
      <w:pPr>
        <w:rPr>
          <w:rFonts w:ascii="Arial" w:hAnsi="Arial" w:cs="Arial"/>
          <w:sz w:val="22"/>
          <w:szCs w:val="22"/>
        </w:rPr>
      </w:pPr>
    </w:p>
    <w:p w14:paraId="6283671C" w14:textId="77777777" w:rsidR="002B07CC" w:rsidRPr="00F30552" w:rsidRDefault="002B07CC" w:rsidP="002B07CC">
      <w:pPr>
        <w:keepNext/>
        <w:jc w:val="center"/>
        <w:outlineLvl w:val="0"/>
        <w:rPr>
          <w:rFonts w:ascii="Arial" w:hAnsi="Arial" w:cs="Arial"/>
          <w:b/>
          <w:sz w:val="22"/>
          <w:szCs w:val="22"/>
          <w:u w:val="single"/>
        </w:rPr>
      </w:pPr>
      <w:r w:rsidRPr="00F30552">
        <w:rPr>
          <w:rFonts w:ascii="Arial" w:hAnsi="Arial" w:cs="Arial"/>
          <w:b/>
          <w:sz w:val="22"/>
          <w:szCs w:val="22"/>
          <w:u w:val="single"/>
        </w:rPr>
        <w:t>Athlete/ Partner Standards of Behavior</w:t>
      </w:r>
    </w:p>
    <w:p w14:paraId="66178C37" w14:textId="77777777" w:rsidR="002B07CC" w:rsidRPr="00F30552" w:rsidRDefault="002B07CC" w:rsidP="002B07CC">
      <w:pPr>
        <w:ind w:left="810"/>
        <w:rPr>
          <w:rFonts w:ascii="Arial" w:hAnsi="Arial" w:cs="Arial"/>
          <w:sz w:val="22"/>
          <w:szCs w:val="22"/>
        </w:rPr>
      </w:pPr>
    </w:p>
    <w:p w14:paraId="306AFB2A"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practice good sportsmanship.</w:t>
      </w:r>
    </w:p>
    <w:p w14:paraId="1332444A"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learn and follow the rules of my sport.</w:t>
      </w:r>
    </w:p>
    <w:p w14:paraId="0A72900C"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act in ways that bring respect to my coaches, team, Special Olympics, and me.</w:t>
      </w:r>
    </w:p>
    <w:p w14:paraId="680CC292"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attend 75% or more of practices.</w:t>
      </w:r>
    </w:p>
    <w:p w14:paraId="4C914D4E"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 xml:space="preserve">I will participate in all activities as deemed necessary by my Head Coach or Head of Delegation.  </w:t>
      </w:r>
    </w:p>
    <w:p w14:paraId="7D4F833F"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 xml:space="preserve">I will always try my best during training, </w:t>
      </w:r>
      <w:proofErr w:type="spellStart"/>
      <w:r w:rsidRPr="00F30552">
        <w:rPr>
          <w:rFonts w:ascii="Arial" w:hAnsi="Arial" w:cs="Arial"/>
          <w:sz w:val="22"/>
          <w:szCs w:val="22"/>
        </w:rPr>
        <w:t>divisioning</w:t>
      </w:r>
      <w:proofErr w:type="spellEnd"/>
      <w:r w:rsidRPr="00F30552">
        <w:rPr>
          <w:rFonts w:ascii="Arial" w:hAnsi="Arial" w:cs="Arial"/>
          <w:sz w:val="22"/>
          <w:szCs w:val="22"/>
        </w:rPr>
        <w:t xml:space="preserve"> events, and competition.</w:t>
      </w:r>
    </w:p>
    <w:p w14:paraId="6E6B06E3"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obey all safety rules</w:t>
      </w:r>
      <w:r w:rsidR="004A6147">
        <w:rPr>
          <w:rFonts w:ascii="Arial" w:hAnsi="Arial" w:cs="Arial"/>
          <w:sz w:val="22"/>
          <w:szCs w:val="22"/>
        </w:rPr>
        <w:t>.</w:t>
      </w:r>
    </w:p>
    <w:p w14:paraId="1AF42E2D"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listen to and respect my coaches and officials and ask questions when I do not understand</w:t>
      </w:r>
      <w:r w:rsidR="004A6147">
        <w:rPr>
          <w:rFonts w:ascii="Arial" w:hAnsi="Arial" w:cs="Arial"/>
          <w:sz w:val="22"/>
          <w:szCs w:val="22"/>
        </w:rPr>
        <w:t>.</w:t>
      </w:r>
    </w:p>
    <w:p w14:paraId="249C23A1"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not “hold back” in preliminary competitions just to get into an easier finals competition division</w:t>
      </w:r>
      <w:r w:rsidR="004A6147">
        <w:rPr>
          <w:rFonts w:ascii="Arial" w:hAnsi="Arial" w:cs="Arial"/>
          <w:sz w:val="22"/>
          <w:szCs w:val="22"/>
        </w:rPr>
        <w:t>.</w:t>
      </w:r>
    </w:p>
    <w:p w14:paraId="150FA292"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abide by and follow all laws, Special Olympics Hawai’i rules, and National Federation/Governing Body rules for my sport(s).</w:t>
      </w:r>
    </w:p>
    <w:p w14:paraId="13DC6EAB"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not use or bring alcohol, drugs/controlled substances, or tobacco products at/to any Special Olympics event (practices, competitions, fundraisers, etc.)</w:t>
      </w:r>
      <w:r w:rsidR="004A6147">
        <w:rPr>
          <w:rFonts w:ascii="Arial" w:hAnsi="Arial" w:cs="Arial"/>
          <w:sz w:val="22"/>
          <w:szCs w:val="22"/>
        </w:rPr>
        <w:t>.</w:t>
      </w:r>
    </w:p>
    <w:p w14:paraId="0A8E4F5F"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 xml:space="preserve">I will not verbally insult or abuse others or use inappropriate language (swearing). This applies to in-person, virtual and social media settings. </w:t>
      </w:r>
    </w:p>
    <w:p w14:paraId="10879A4D"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not possess harmful or threatening weapons.</w:t>
      </w:r>
    </w:p>
    <w:p w14:paraId="3D372496" w14:textId="77777777" w:rsidR="002B07CC" w:rsidRPr="00F30552" w:rsidRDefault="002B07CC" w:rsidP="002B07CC">
      <w:pPr>
        <w:numPr>
          <w:ilvl w:val="0"/>
          <w:numId w:val="48"/>
        </w:numPr>
        <w:ind w:left="630"/>
        <w:contextualSpacing/>
        <w:rPr>
          <w:rFonts w:ascii="Arial" w:hAnsi="Arial" w:cs="Arial"/>
          <w:sz w:val="22"/>
          <w:szCs w:val="22"/>
        </w:rPr>
      </w:pPr>
      <w:r w:rsidRPr="00F30552">
        <w:rPr>
          <w:rFonts w:ascii="Arial" w:hAnsi="Arial" w:cs="Arial"/>
          <w:sz w:val="22"/>
          <w:szCs w:val="22"/>
        </w:rPr>
        <w:t>I will not act in a violent, sexually inappropriate or disruptive manner with other athletes, coaches, volunteers, or staff. This includes inappropriate or unwanted physical, verbal, or sexual actions or behaviors, both in-person and on-line.</w:t>
      </w:r>
    </w:p>
    <w:p w14:paraId="07835335" w14:textId="77777777" w:rsidR="002B07CC" w:rsidRPr="00F30552" w:rsidRDefault="002B07CC" w:rsidP="002B07CC">
      <w:pPr>
        <w:rPr>
          <w:rFonts w:ascii="Arial" w:hAnsi="Arial" w:cs="Arial"/>
          <w:sz w:val="22"/>
          <w:szCs w:val="22"/>
        </w:rPr>
      </w:pPr>
    </w:p>
    <w:p w14:paraId="541BBB05" w14:textId="77777777" w:rsidR="002B07CC" w:rsidRPr="00F30552" w:rsidRDefault="002B07CC" w:rsidP="002B07CC">
      <w:pPr>
        <w:ind w:left="450" w:hanging="450"/>
        <w:rPr>
          <w:rFonts w:ascii="Arial" w:hAnsi="Arial" w:cs="Arial"/>
          <w:sz w:val="22"/>
          <w:szCs w:val="22"/>
        </w:rPr>
      </w:pPr>
    </w:p>
    <w:p w14:paraId="46E29372" w14:textId="77777777" w:rsidR="002B07CC" w:rsidRPr="00F30552" w:rsidRDefault="002B07CC" w:rsidP="002B07CC">
      <w:pPr>
        <w:keepNext/>
        <w:ind w:left="720"/>
        <w:jc w:val="center"/>
        <w:outlineLvl w:val="1"/>
        <w:rPr>
          <w:rFonts w:ascii="Arial" w:hAnsi="Arial" w:cs="Arial"/>
          <w:b/>
          <w:sz w:val="22"/>
          <w:szCs w:val="22"/>
          <w:u w:val="single"/>
        </w:rPr>
      </w:pPr>
      <w:r w:rsidRPr="00F30552">
        <w:rPr>
          <w:rFonts w:ascii="Arial" w:hAnsi="Arial" w:cs="Arial"/>
          <w:b/>
          <w:sz w:val="22"/>
          <w:szCs w:val="22"/>
          <w:u w:val="single"/>
        </w:rPr>
        <w:t>Disciplinary Measures for violations of the Code of Conduct</w:t>
      </w:r>
    </w:p>
    <w:p w14:paraId="7D3F5414" w14:textId="77777777" w:rsidR="002B07CC" w:rsidRPr="00F30552" w:rsidRDefault="002B07CC" w:rsidP="002B07CC">
      <w:pPr>
        <w:rPr>
          <w:rFonts w:ascii="Arial" w:hAnsi="Arial" w:cs="Arial"/>
          <w:sz w:val="22"/>
          <w:szCs w:val="22"/>
        </w:rPr>
      </w:pPr>
    </w:p>
    <w:p w14:paraId="0189710A" w14:textId="77777777" w:rsidR="002B07CC" w:rsidRPr="00F30552" w:rsidRDefault="002B07CC" w:rsidP="002B07CC">
      <w:pPr>
        <w:rPr>
          <w:rFonts w:ascii="Arial" w:hAnsi="Arial" w:cs="Arial"/>
          <w:sz w:val="22"/>
          <w:szCs w:val="22"/>
        </w:rPr>
      </w:pPr>
      <w:r w:rsidRPr="00F30552">
        <w:rPr>
          <w:rFonts w:ascii="Arial" w:hAnsi="Arial" w:cs="Arial"/>
          <w:sz w:val="22"/>
          <w:szCs w:val="22"/>
        </w:rPr>
        <w:t xml:space="preserve">Minor Offenses:  non-illegal or non-aggressive behaviors </w:t>
      </w:r>
    </w:p>
    <w:p w14:paraId="10C24428" w14:textId="77777777" w:rsidR="002B07CC" w:rsidRPr="00F30552" w:rsidRDefault="002B07CC" w:rsidP="002B07CC">
      <w:pPr>
        <w:numPr>
          <w:ilvl w:val="0"/>
          <w:numId w:val="44"/>
        </w:numPr>
        <w:rPr>
          <w:rFonts w:ascii="Arial" w:hAnsi="Arial" w:cs="Arial"/>
          <w:sz w:val="22"/>
          <w:szCs w:val="22"/>
        </w:rPr>
      </w:pPr>
      <w:r w:rsidRPr="00F30552">
        <w:rPr>
          <w:rFonts w:ascii="Arial" w:hAnsi="Arial" w:cs="Arial"/>
          <w:sz w:val="22"/>
          <w:szCs w:val="22"/>
        </w:rPr>
        <w:t>1</w:t>
      </w:r>
      <w:r w:rsidRPr="00F30552">
        <w:rPr>
          <w:rFonts w:ascii="Arial" w:hAnsi="Arial" w:cs="Arial"/>
          <w:sz w:val="22"/>
          <w:szCs w:val="22"/>
          <w:vertAlign w:val="superscript"/>
        </w:rPr>
        <w:t>st</w:t>
      </w:r>
      <w:r w:rsidRPr="00F30552">
        <w:rPr>
          <w:rFonts w:ascii="Arial" w:hAnsi="Arial" w:cs="Arial"/>
          <w:sz w:val="22"/>
          <w:szCs w:val="22"/>
        </w:rPr>
        <w:t xml:space="preserve"> offense – verbal warning</w:t>
      </w:r>
    </w:p>
    <w:p w14:paraId="07BD7CDD" w14:textId="77777777" w:rsidR="002B07CC" w:rsidRPr="00F30552" w:rsidRDefault="002B07CC" w:rsidP="002B07CC">
      <w:pPr>
        <w:numPr>
          <w:ilvl w:val="0"/>
          <w:numId w:val="44"/>
        </w:numPr>
        <w:rPr>
          <w:rFonts w:ascii="Arial" w:hAnsi="Arial" w:cs="Arial"/>
          <w:sz w:val="22"/>
          <w:szCs w:val="22"/>
        </w:rPr>
      </w:pPr>
      <w:r w:rsidRPr="00F30552">
        <w:rPr>
          <w:rFonts w:ascii="Arial" w:hAnsi="Arial" w:cs="Arial"/>
          <w:sz w:val="22"/>
          <w:szCs w:val="22"/>
        </w:rPr>
        <w:t>2</w:t>
      </w:r>
      <w:r w:rsidRPr="00F30552">
        <w:rPr>
          <w:rFonts w:ascii="Arial" w:hAnsi="Arial" w:cs="Arial"/>
          <w:sz w:val="22"/>
          <w:szCs w:val="22"/>
          <w:vertAlign w:val="superscript"/>
        </w:rPr>
        <w:t>nd</w:t>
      </w:r>
      <w:r w:rsidRPr="00F30552">
        <w:rPr>
          <w:rFonts w:ascii="Arial" w:hAnsi="Arial" w:cs="Arial"/>
          <w:sz w:val="22"/>
          <w:szCs w:val="22"/>
        </w:rPr>
        <w:t xml:space="preserve"> offense – written warning with the possibility of short-term suspension, depending on severity of violation. Consequences may include:</w:t>
      </w:r>
    </w:p>
    <w:p w14:paraId="0B6BF076" w14:textId="77777777" w:rsidR="002B07CC" w:rsidRPr="00F30552" w:rsidRDefault="002B07CC" w:rsidP="002B07CC">
      <w:pPr>
        <w:ind w:left="1080"/>
        <w:rPr>
          <w:rFonts w:ascii="Arial" w:hAnsi="Arial" w:cs="Arial"/>
          <w:sz w:val="22"/>
          <w:szCs w:val="22"/>
        </w:rPr>
      </w:pPr>
      <w:r w:rsidRPr="00F30552">
        <w:rPr>
          <w:rFonts w:ascii="Arial" w:hAnsi="Arial" w:cs="Arial"/>
          <w:sz w:val="22"/>
          <w:szCs w:val="22"/>
        </w:rPr>
        <w:t xml:space="preserve">a)  Removal from practice(s) </w:t>
      </w:r>
    </w:p>
    <w:p w14:paraId="46F4833F" w14:textId="77777777" w:rsidR="002B07CC" w:rsidRPr="00F30552" w:rsidRDefault="002B07CC" w:rsidP="002B07CC">
      <w:pPr>
        <w:numPr>
          <w:ilvl w:val="0"/>
          <w:numId w:val="47"/>
        </w:numPr>
        <w:rPr>
          <w:rFonts w:ascii="Arial" w:hAnsi="Arial" w:cs="Arial"/>
          <w:sz w:val="22"/>
          <w:szCs w:val="22"/>
        </w:rPr>
      </w:pPr>
      <w:r w:rsidRPr="00F30552">
        <w:rPr>
          <w:rFonts w:ascii="Arial" w:hAnsi="Arial" w:cs="Arial"/>
          <w:sz w:val="22"/>
          <w:szCs w:val="22"/>
        </w:rPr>
        <w:t>Removal or suspension from Area/Regional competition</w:t>
      </w:r>
    </w:p>
    <w:p w14:paraId="2D5BD5B4" w14:textId="77777777" w:rsidR="002B07CC" w:rsidRPr="00F30552" w:rsidRDefault="002B07CC" w:rsidP="002B07CC">
      <w:pPr>
        <w:numPr>
          <w:ilvl w:val="0"/>
          <w:numId w:val="47"/>
        </w:numPr>
        <w:rPr>
          <w:rFonts w:ascii="Arial" w:hAnsi="Arial" w:cs="Arial"/>
          <w:sz w:val="22"/>
          <w:szCs w:val="22"/>
        </w:rPr>
      </w:pPr>
      <w:r w:rsidRPr="00F30552">
        <w:rPr>
          <w:rFonts w:ascii="Arial" w:hAnsi="Arial" w:cs="Arial"/>
          <w:sz w:val="22"/>
          <w:szCs w:val="22"/>
        </w:rPr>
        <w:t>Removal or suspension from State Games, a sea</w:t>
      </w:r>
      <w:r w:rsidR="004A6147">
        <w:rPr>
          <w:rFonts w:ascii="Arial" w:hAnsi="Arial" w:cs="Arial"/>
          <w:sz w:val="22"/>
          <w:szCs w:val="22"/>
        </w:rPr>
        <w:t>son, or a longer period of time</w:t>
      </w:r>
    </w:p>
    <w:p w14:paraId="3722130A" w14:textId="77777777" w:rsidR="002B07CC" w:rsidRPr="00F30552" w:rsidRDefault="002B07CC" w:rsidP="002B07CC">
      <w:pPr>
        <w:numPr>
          <w:ilvl w:val="0"/>
          <w:numId w:val="44"/>
        </w:numPr>
        <w:rPr>
          <w:rFonts w:ascii="Arial" w:hAnsi="Arial" w:cs="Arial"/>
          <w:sz w:val="22"/>
          <w:szCs w:val="22"/>
        </w:rPr>
      </w:pPr>
      <w:r w:rsidRPr="00F30552">
        <w:rPr>
          <w:rFonts w:ascii="Arial" w:hAnsi="Arial" w:cs="Arial"/>
          <w:sz w:val="22"/>
          <w:szCs w:val="22"/>
        </w:rPr>
        <w:t>3</w:t>
      </w:r>
      <w:r w:rsidRPr="00F30552">
        <w:rPr>
          <w:rFonts w:ascii="Arial" w:hAnsi="Arial" w:cs="Arial"/>
          <w:sz w:val="22"/>
          <w:szCs w:val="22"/>
          <w:vertAlign w:val="superscript"/>
        </w:rPr>
        <w:t>rd</w:t>
      </w:r>
      <w:r w:rsidRPr="00F30552">
        <w:rPr>
          <w:rFonts w:ascii="Arial" w:hAnsi="Arial" w:cs="Arial"/>
          <w:sz w:val="22"/>
          <w:szCs w:val="22"/>
        </w:rPr>
        <w:t xml:space="preserve"> offense – Suspension from program for a period to be determined based on severity and timing of the current and past violations. Suspensions may range from one season to three years.  If prior violations are minor, and/or not recent history, suspensions will be reviewed. </w:t>
      </w:r>
    </w:p>
    <w:p w14:paraId="31412666" w14:textId="77777777" w:rsidR="002B07CC" w:rsidRPr="00F30552" w:rsidRDefault="002B07CC" w:rsidP="002B07CC">
      <w:pPr>
        <w:rPr>
          <w:rFonts w:ascii="Arial" w:hAnsi="Arial" w:cs="Arial"/>
          <w:sz w:val="22"/>
          <w:szCs w:val="22"/>
        </w:rPr>
      </w:pPr>
    </w:p>
    <w:p w14:paraId="2B6AE0A3" w14:textId="77777777" w:rsidR="002B07CC" w:rsidRPr="00F30552" w:rsidRDefault="002B07CC" w:rsidP="002B07CC">
      <w:pPr>
        <w:rPr>
          <w:rFonts w:ascii="Arial" w:hAnsi="Arial" w:cs="Arial"/>
          <w:sz w:val="22"/>
          <w:szCs w:val="22"/>
        </w:rPr>
      </w:pPr>
      <w:r w:rsidRPr="00F30552">
        <w:rPr>
          <w:rFonts w:ascii="Arial" w:hAnsi="Arial" w:cs="Arial"/>
          <w:sz w:val="22"/>
          <w:szCs w:val="22"/>
        </w:rPr>
        <w:t>Major Offenses:  Illegal acts and aggressive behaviors including sexual harassment, physical assault and threats of physical violence</w:t>
      </w:r>
    </w:p>
    <w:p w14:paraId="3E388EED" w14:textId="77777777" w:rsidR="002B07CC" w:rsidRPr="00F30552" w:rsidRDefault="002B07CC" w:rsidP="002B07CC">
      <w:pPr>
        <w:numPr>
          <w:ilvl w:val="0"/>
          <w:numId w:val="46"/>
        </w:numPr>
        <w:rPr>
          <w:rFonts w:ascii="Arial" w:hAnsi="Arial" w:cs="Arial"/>
          <w:sz w:val="22"/>
          <w:szCs w:val="22"/>
        </w:rPr>
      </w:pPr>
      <w:r w:rsidRPr="00F30552">
        <w:rPr>
          <w:rFonts w:ascii="Arial" w:hAnsi="Arial" w:cs="Arial"/>
          <w:sz w:val="22"/>
          <w:szCs w:val="22"/>
        </w:rPr>
        <w:t>Immediate suspension from the program, AND</w:t>
      </w:r>
    </w:p>
    <w:p w14:paraId="1ACFFF67" w14:textId="77777777" w:rsidR="002B07CC" w:rsidRPr="00F30552" w:rsidRDefault="002B07CC" w:rsidP="002B07CC">
      <w:pPr>
        <w:numPr>
          <w:ilvl w:val="0"/>
          <w:numId w:val="46"/>
        </w:numPr>
        <w:rPr>
          <w:rFonts w:ascii="Arial" w:hAnsi="Arial" w:cs="Arial"/>
          <w:sz w:val="22"/>
          <w:szCs w:val="22"/>
        </w:rPr>
      </w:pPr>
      <w:r w:rsidRPr="00F30552">
        <w:rPr>
          <w:rFonts w:ascii="Arial" w:hAnsi="Arial" w:cs="Arial"/>
          <w:sz w:val="22"/>
          <w:szCs w:val="22"/>
        </w:rPr>
        <w:t xml:space="preserve">Suspension or Removal from the SOHI program, suspension length determined by the SOHI Risk Management Group. </w:t>
      </w:r>
    </w:p>
    <w:p w14:paraId="3885DC13" w14:textId="77777777" w:rsidR="002B07CC" w:rsidRPr="00F30552" w:rsidRDefault="002B07CC" w:rsidP="002B07CC">
      <w:pPr>
        <w:rPr>
          <w:rFonts w:ascii="Arial" w:hAnsi="Arial" w:cs="Arial"/>
          <w:sz w:val="22"/>
          <w:szCs w:val="22"/>
        </w:rPr>
      </w:pPr>
    </w:p>
    <w:p w14:paraId="02588D96" w14:textId="77777777" w:rsidR="002B07CC" w:rsidRPr="00F30552" w:rsidRDefault="002B07CC" w:rsidP="002B07CC">
      <w:pPr>
        <w:rPr>
          <w:rFonts w:ascii="Arial" w:hAnsi="Arial" w:cs="Arial"/>
          <w:sz w:val="22"/>
          <w:szCs w:val="22"/>
        </w:rPr>
      </w:pPr>
      <w:r w:rsidRPr="00F30552">
        <w:rPr>
          <w:rFonts w:ascii="Arial" w:hAnsi="Arial" w:cs="Arial"/>
          <w:sz w:val="22"/>
          <w:szCs w:val="22"/>
        </w:rPr>
        <w:t>All disciplinary action may be appealed to the SOHI Appeals Committee by the athlete/ partner and/ or their legal guardian.</w:t>
      </w:r>
    </w:p>
    <w:p w14:paraId="1A3C6E50" w14:textId="77777777" w:rsidR="002B07CC" w:rsidRPr="00F30552" w:rsidRDefault="002B07CC" w:rsidP="002B07CC">
      <w:pPr>
        <w:rPr>
          <w:rFonts w:ascii="Arial" w:hAnsi="Arial" w:cs="Arial"/>
          <w:sz w:val="22"/>
          <w:szCs w:val="22"/>
        </w:rPr>
      </w:pPr>
    </w:p>
    <w:p w14:paraId="1B60BD19" w14:textId="77777777" w:rsidR="002B07CC" w:rsidRPr="00F30552" w:rsidRDefault="002B07CC" w:rsidP="002B07CC">
      <w:pPr>
        <w:rPr>
          <w:rFonts w:ascii="Arial" w:hAnsi="Arial" w:cs="Arial"/>
          <w:sz w:val="22"/>
          <w:szCs w:val="22"/>
        </w:rPr>
      </w:pPr>
      <w:r w:rsidRPr="00F30552">
        <w:rPr>
          <w:rFonts w:ascii="Arial" w:hAnsi="Arial" w:cs="Arial"/>
          <w:sz w:val="22"/>
          <w:szCs w:val="22"/>
        </w:rPr>
        <w:t xml:space="preserve">Note: All offenses will be documented and kept on file. </w:t>
      </w:r>
    </w:p>
    <w:p w14:paraId="69431DE1" w14:textId="77777777" w:rsidR="002B07CC" w:rsidRPr="00F30552" w:rsidRDefault="002B07CC" w:rsidP="002B07CC">
      <w:pPr>
        <w:rPr>
          <w:rFonts w:ascii="Arial" w:hAnsi="Arial" w:cs="Arial"/>
          <w:sz w:val="22"/>
          <w:szCs w:val="22"/>
        </w:rPr>
      </w:pPr>
    </w:p>
    <w:p w14:paraId="4EDE2A9D" w14:textId="77777777" w:rsidR="002B07CC" w:rsidRPr="00F30552" w:rsidRDefault="002B07CC" w:rsidP="002B07CC">
      <w:pPr>
        <w:rPr>
          <w:rFonts w:ascii="Arial" w:hAnsi="Arial" w:cs="Arial"/>
          <w:sz w:val="22"/>
          <w:szCs w:val="22"/>
        </w:rPr>
      </w:pPr>
    </w:p>
    <w:p w14:paraId="3C1595C3" w14:textId="77777777" w:rsidR="002B07CC" w:rsidRPr="00F30552" w:rsidRDefault="002B07CC" w:rsidP="002B07CC">
      <w:pPr>
        <w:jc w:val="center"/>
        <w:rPr>
          <w:rFonts w:ascii="Arial" w:hAnsi="Arial" w:cs="Arial"/>
          <w:b/>
          <w:sz w:val="22"/>
          <w:szCs w:val="22"/>
          <w:u w:val="single"/>
        </w:rPr>
      </w:pPr>
    </w:p>
    <w:p w14:paraId="231F33AE" w14:textId="77777777" w:rsidR="002B07CC" w:rsidRPr="00F30552" w:rsidRDefault="002B07CC" w:rsidP="002B07CC">
      <w:pPr>
        <w:jc w:val="center"/>
        <w:rPr>
          <w:rFonts w:ascii="Arial" w:hAnsi="Arial" w:cs="Arial"/>
          <w:sz w:val="22"/>
          <w:szCs w:val="22"/>
        </w:rPr>
      </w:pPr>
      <w:r w:rsidRPr="00F30552">
        <w:rPr>
          <w:rFonts w:ascii="Arial" w:hAnsi="Arial" w:cs="Arial"/>
          <w:b/>
          <w:sz w:val="22"/>
          <w:szCs w:val="22"/>
          <w:u w:val="single"/>
        </w:rPr>
        <w:t xml:space="preserve">Travel to competitions or events: </w:t>
      </w:r>
      <w:r w:rsidRPr="00F30552">
        <w:rPr>
          <w:rFonts w:ascii="Arial" w:hAnsi="Arial" w:cs="Arial"/>
          <w:sz w:val="22"/>
          <w:szCs w:val="22"/>
        </w:rPr>
        <w:t>Athletes and Youth (8-17) Partners</w:t>
      </w:r>
    </w:p>
    <w:p w14:paraId="7F0E6BE1" w14:textId="77777777" w:rsidR="002B07CC" w:rsidRPr="00F30552" w:rsidRDefault="002B07CC" w:rsidP="002B07CC">
      <w:pPr>
        <w:rPr>
          <w:rFonts w:ascii="Arial" w:hAnsi="Arial" w:cs="Arial"/>
          <w:sz w:val="22"/>
          <w:szCs w:val="22"/>
        </w:rPr>
      </w:pPr>
    </w:p>
    <w:p w14:paraId="674D967D" w14:textId="77777777" w:rsidR="002B07CC" w:rsidRPr="00F30552" w:rsidRDefault="002B07CC" w:rsidP="002B07CC">
      <w:pPr>
        <w:rPr>
          <w:rFonts w:ascii="Arial" w:hAnsi="Arial" w:cs="Arial"/>
          <w:sz w:val="22"/>
          <w:szCs w:val="22"/>
        </w:rPr>
      </w:pPr>
      <w:r w:rsidRPr="00F30552">
        <w:rPr>
          <w:rFonts w:ascii="Arial" w:hAnsi="Arial" w:cs="Arial"/>
          <w:sz w:val="22"/>
          <w:szCs w:val="22"/>
        </w:rPr>
        <w:t>In order for any Special Olympics Hawai’i athlete/youth partner to travel to a Regional or State competition they must meet the following travel requirements.</w:t>
      </w:r>
    </w:p>
    <w:p w14:paraId="26932E13" w14:textId="77777777" w:rsidR="002B07CC" w:rsidRPr="00F30552" w:rsidRDefault="002B07CC" w:rsidP="002B07CC">
      <w:pPr>
        <w:numPr>
          <w:ilvl w:val="0"/>
          <w:numId w:val="45"/>
        </w:numPr>
        <w:tabs>
          <w:tab w:val="num" w:pos="0"/>
        </w:tabs>
        <w:ind w:left="630" w:hanging="450"/>
        <w:contextualSpacing/>
        <w:rPr>
          <w:rFonts w:ascii="Arial" w:hAnsi="Arial" w:cs="Arial"/>
          <w:sz w:val="22"/>
          <w:szCs w:val="22"/>
        </w:rPr>
      </w:pPr>
      <w:r w:rsidRPr="00F30552">
        <w:rPr>
          <w:rFonts w:ascii="Arial" w:hAnsi="Arial" w:cs="Arial"/>
          <w:sz w:val="22"/>
          <w:szCs w:val="22"/>
        </w:rPr>
        <w:t xml:space="preserve">Be able to travel with a Special Olympics designated chaperone for the duration of the event, including flights. </w:t>
      </w:r>
    </w:p>
    <w:p w14:paraId="775B619F" w14:textId="77777777" w:rsidR="002B07CC" w:rsidRPr="00F30552" w:rsidRDefault="002B07CC" w:rsidP="002B07CC">
      <w:pPr>
        <w:numPr>
          <w:ilvl w:val="0"/>
          <w:numId w:val="45"/>
        </w:numPr>
        <w:tabs>
          <w:tab w:val="num" w:pos="0"/>
        </w:tabs>
        <w:ind w:left="630" w:hanging="450"/>
        <w:contextualSpacing/>
        <w:rPr>
          <w:rFonts w:ascii="Arial" w:hAnsi="Arial" w:cs="Arial"/>
          <w:sz w:val="22"/>
          <w:szCs w:val="22"/>
        </w:rPr>
      </w:pPr>
      <w:r w:rsidRPr="00F30552">
        <w:rPr>
          <w:rFonts w:ascii="Arial" w:hAnsi="Arial" w:cs="Arial"/>
          <w:sz w:val="22"/>
          <w:szCs w:val="22"/>
        </w:rPr>
        <w:t>Be able to independently manage the activities and s</w:t>
      </w:r>
      <w:r w:rsidR="004A6147">
        <w:rPr>
          <w:rFonts w:ascii="Arial" w:hAnsi="Arial" w:cs="Arial"/>
          <w:sz w:val="22"/>
          <w:szCs w:val="22"/>
        </w:rPr>
        <w:t xml:space="preserve">kills of daily living, </w:t>
      </w:r>
      <w:proofErr w:type="spellStart"/>
      <w:r w:rsidR="004A6147">
        <w:rPr>
          <w:rFonts w:ascii="Arial" w:hAnsi="Arial" w:cs="Arial"/>
          <w:sz w:val="22"/>
          <w:szCs w:val="22"/>
        </w:rPr>
        <w:t>ie</w:t>
      </w:r>
      <w:proofErr w:type="spellEnd"/>
      <w:r w:rsidR="004A6147">
        <w:rPr>
          <w:rFonts w:ascii="Arial" w:hAnsi="Arial" w:cs="Arial"/>
          <w:sz w:val="22"/>
          <w:szCs w:val="22"/>
        </w:rPr>
        <w:t xml:space="preserve">. </w:t>
      </w:r>
      <w:r w:rsidRPr="00F30552">
        <w:rPr>
          <w:rFonts w:ascii="Arial" w:hAnsi="Arial" w:cs="Arial"/>
          <w:sz w:val="22"/>
          <w:szCs w:val="22"/>
        </w:rPr>
        <w:t>toileting, showering, personal hygiene, etc., with minimal help.</w:t>
      </w:r>
    </w:p>
    <w:p w14:paraId="07BCFEFC" w14:textId="77777777" w:rsidR="002B07CC" w:rsidRPr="00F30552" w:rsidRDefault="002B07CC" w:rsidP="002B07CC">
      <w:pPr>
        <w:numPr>
          <w:ilvl w:val="0"/>
          <w:numId w:val="45"/>
        </w:numPr>
        <w:tabs>
          <w:tab w:val="num" w:pos="0"/>
        </w:tabs>
        <w:ind w:left="630" w:hanging="450"/>
        <w:contextualSpacing/>
        <w:rPr>
          <w:rFonts w:ascii="Arial" w:hAnsi="Arial" w:cs="Arial"/>
          <w:sz w:val="22"/>
          <w:szCs w:val="22"/>
        </w:rPr>
      </w:pPr>
      <w:r w:rsidRPr="00F30552">
        <w:rPr>
          <w:rFonts w:ascii="Arial" w:hAnsi="Arial" w:cs="Arial"/>
          <w:sz w:val="22"/>
          <w:szCs w:val="22"/>
        </w:rPr>
        <w:t>Cannot be a danger to themselves or others</w:t>
      </w:r>
      <w:r w:rsidR="004A6147">
        <w:rPr>
          <w:rFonts w:ascii="Arial" w:hAnsi="Arial" w:cs="Arial"/>
          <w:sz w:val="22"/>
          <w:szCs w:val="22"/>
        </w:rPr>
        <w:t>.</w:t>
      </w:r>
    </w:p>
    <w:p w14:paraId="788EC483" w14:textId="77777777" w:rsidR="002B07CC" w:rsidRPr="00F30552" w:rsidRDefault="002B07CC" w:rsidP="002B07CC">
      <w:pPr>
        <w:numPr>
          <w:ilvl w:val="0"/>
          <w:numId w:val="45"/>
        </w:numPr>
        <w:tabs>
          <w:tab w:val="num" w:pos="0"/>
        </w:tabs>
        <w:ind w:left="630" w:hanging="450"/>
        <w:contextualSpacing/>
        <w:rPr>
          <w:rFonts w:ascii="Arial" w:hAnsi="Arial" w:cs="Arial"/>
          <w:sz w:val="22"/>
          <w:szCs w:val="22"/>
        </w:rPr>
      </w:pPr>
      <w:r w:rsidRPr="00F30552">
        <w:rPr>
          <w:rFonts w:ascii="Arial" w:hAnsi="Arial" w:cs="Arial"/>
          <w:sz w:val="22"/>
          <w:szCs w:val="22"/>
        </w:rPr>
        <w:t xml:space="preserve">Cannot be a flight risk and must listen to instructions from their chaperone, coaches and Head of Delegation. </w:t>
      </w:r>
    </w:p>
    <w:p w14:paraId="1815D3EC" w14:textId="77777777" w:rsidR="002B07CC" w:rsidRPr="00F30552" w:rsidRDefault="002B07CC" w:rsidP="002B07CC">
      <w:pPr>
        <w:numPr>
          <w:ilvl w:val="0"/>
          <w:numId w:val="45"/>
        </w:numPr>
        <w:tabs>
          <w:tab w:val="num" w:pos="0"/>
        </w:tabs>
        <w:ind w:left="630" w:hanging="450"/>
        <w:contextualSpacing/>
        <w:rPr>
          <w:rFonts w:ascii="Arial" w:hAnsi="Arial" w:cs="Arial"/>
          <w:sz w:val="22"/>
          <w:szCs w:val="22"/>
          <w:u w:val="single"/>
        </w:rPr>
      </w:pPr>
      <w:r w:rsidRPr="00F30552">
        <w:rPr>
          <w:rFonts w:ascii="Arial" w:hAnsi="Arial" w:cs="Arial"/>
          <w:sz w:val="22"/>
          <w:szCs w:val="22"/>
        </w:rPr>
        <w:t xml:space="preserve">Be able to compete in their events independently, or only with the level of assistance allowed in the rules for their specific events. </w:t>
      </w:r>
    </w:p>
    <w:p w14:paraId="186FC1CE" w14:textId="77777777" w:rsidR="002B07CC" w:rsidRPr="00F30552" w:rsidRDefault="002B07CC" w:rsidP="002B07CC">
      <w:pPr>
        <w:rPr>
          <w:rFonts w:ascii="Arial" w:hAnsi="Arial" w:cs="Arial"/>
          <w:sz w:val="22"/>
          <w:szCs w:val="22"/>
        </w:rPr>
      </w:pPr>
    </w:p>
    <w:p w14:paraId="126AB0BD" w14:textId="77777777" w:rsidR="002B07CC" w:rsidRPr="00F30552" w:rsidRDefault="002B07CC" w:rsidP="002B07CC">
      <w:pPr>
        <w:rPr>
          <w:rFonts w:ascii="Arial" w:hAnsi="Arial" w:cs="Arial"/>
          <w:sz w:val="22"/>
          <w:szCs w:val="22"/>
          <w:u w:val="single"/>
        </w:rPr>
      </w:pPr>
      <w:r w:rsidRPr="00F30552">
        <w:rPr>
          <w:rFonts w:ascii="Arial" w:hAnsi="Arial" w:cs="Arial"/>
          <w:sz w:val="22"/>
          <w:szCs w:val="22"/>
          <w:u w:val="single"/>
        </w:rPr>
        <w:t>Athlete/ Partner:</w:t>
      </w:r>
    </w:p>
    <w:p w14:paraId="220AFF48" w14:textId="77777777" w:rsidR="002B07CC" w:rsidRPr="00F30552" w:rsidRDefault="002B07CC" w:rsidP="002B07CC">
      <w:pPr>
        <w:rPr>
          <w:rFonts w:ascii="Arial" w:hAnsi="Arial" w:cs="Arial"/>
          <w:sz w:val="22"/>
          <w:szCs w:val="22"/>
        </w:rPr>
      </w:pPr>
      <w:r w:rsidRPr="00F30552">
        <w:rPr>
          <w:rFonts w:ascii="Arial" w:hAnsi="Arial" w:cs="Arial"/>
          <w:sz w:val="22"/>
          <w:szCs w:val="22"/>
        </w:rPr>
        <w:t>I understand that I am to abide by this Code of Conduct, I will be subject to a range of consequences by Special Olympics Hawai’i up to and including not being allowed to participate.</w:t>
      </w:r>
    </w:p>
    <w:p w14:paraId="1AF01E9D" w14:textId="77777777" w:rsidR="002B07CC" w:rsidRPr="00F30552" w:rsidRDefault="002B07CC" w:rsidP="002B07CC">
      <w:pPr>
        <w:pStyle w:val="BodyText3"/>
        <w:rPr>
          <w:sz w:val="22"/>
          <w:szCs w:val="22"/>
        </w:rPr>
      </w:pPr>
    </w:p>
    <w:p w14:paraId="08D31C05" w14:textId="77777777" w:rsidR="004C1194" w:rsidRPr="00F30552" w:rsidRDefault="004C1194" w:rsidP="002B07CC">
      <w:pPr>
        <w:spacing w:before="120"/>
        <w:jc w:val="center"/>
        <w:rPr>
          <w:rFonts w:ascii="Arial" w:hAnsi="Arial" w:cs="Arial"/>
          <w:b/>
          <w:sz w:val="22"/>
          <w:szCs w:val="22"/>
        </w:rPr>
      </w:pPr>
    </w:p>
    <w:sectPr w:rsidR="004C1194" w:rsidRPr="00F30552" w:rsidSect="00337D74">
      <w:footerReference w:type="even" r:id="rId21"/>
      <w:footerReference w:type="default" r:id="rId22"/>
      <w:type w:val="continuous"/>
      <w:pgSz w:w="12240" w:h="15840" w:code="1"/>
      <w:pgMar w:top="1152" w:right="1296" w:bottom="1152" w:left="1296" w:header="720" w:footer="86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BEB1" w14:textId="77777777" w:rsidR="005F4636" w:rsidRDefault="005F4636">
      <w:r>
        <w:separator/>
      </w:r>
    </w:p>
  </w:endnote>
  <w:endnote w:type="continuationSeparator" w:id="0">
    <w:p w14:paraId="5BA70586" w14:textId="77777777" w:rsidR="005F4636" w:rsidRDefault="005F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7916" w14:textId="77777777" w:rsidR="009461DB" w:rsidRDefault="00946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C21DF" w14:textId="77777777" w:rsidR="009461DB" w:rsidRDefault="0094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C0D5" w14:textId="77777777" w:rsidR="009461DB" w:rsidRDefault="00946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07B">
      <w:rPr>
        <w:rStyle w:val="PageNumber"/>
        <w:noProof/>
      </w:rPr>
      <w:t>9</w:t>
    </w:r>
    <w:r>
      <w:rPr>
        <w:rStyle w:val="PageNumber"/>
      </w:rPr>
      <w:fldChar w:fldCharType="end"/>
    </w:r>
  </w:p>
  <w:p w14:paraId="6F349CD1" w14:textId="77777777" w:rsidR="009461DB" w:rsidRDefault="009461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7681" w14:textId="77777777" w:rsidR="005F4636" w:rsidRDefault="005F4636">
      <w:r>
        <w:separator/>
      </w:r>
    </w:p>
  </w:footnote>
  <w:footnote w:type="continuationSeparator" w:id="0">
    <w:p w14:paraId="39A88D9A" w14:textId="77777777" w:rsidR="005F4636" w:rsidRDefault="005F4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13C2B"/>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0ABA3C1E"/>
    <w:multiLevelType w:val="hybridMultilevel"/>
    <w:tmpl w:val="041CDE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942C6"/>
    <w:multiLevelType w:val="multilevel"/>
    <w:tmpl w:val="8D02F1D2"/>
    <w:lvl w:ilvl="0">
      <w:start w:val="1"/>
      <w:numFmt w:val="decimal"/>
      <w:lvlText w:val="%1."/>
      <w:legacy w:legacy="1" w:legacySpace="0" w:legacyIndent="360"/>
      <w:lvlJc w:val="left"/>
      <w:pPr>
        <w:ind w:left="360" w:hanging="36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FE7428A"/>
    <w:multiLevelType w:val="hybridMultilevel"/>
    <w:tmpl w:val="E66C71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15D0C"/>
    <w:multiLevelType w:val="multilevel"/>
    <w:tmpl w:val="5CD2671A"/>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rPr>
        <w:b w:val="0"/>
      </w:r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7F9686E"/>
    <w:multiLevelType w:val="multilevel"/>
    <w:tmpl w:val="19BECE30"/>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63927"/>
    <w:multiLevelType w:val="multilevel"/>
    <w:tmpl w:val="ED9E74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D3F256F"/>
    <w:multiLevelType w:val="singleLevel"/>
    <w:tmpl w:val="0409000F"/>
    <w:lvl w:ilvl="0">
      <w:start w:val="3"/>
      <w:numFmt w:val="decimal"/>
      <w:lvlText w:val="%1."/>
      <w:legacy w:legacy="1" w:legacySpace="0" w:legacyIndent="360"/>
      <w:lvlJc w:val="left"/>
      <w:pPr>
        <w:ind w:left="360" w:hanging="360"/>
      </w:pPr>
    </w:lvl>
  </w:abstractNum>
  <w:abstractNum w:abstractNumId="9" w15:restartNumberingAfterBreak="0">
    <w:nsid w:val="24CC5F64"/>
    <w:multiLevelType w:val="hybridMultilevel"/>
    <w:tmpl w:val="830CEF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791D5D"/>
    <w:multiLevelType w:val="hybridMultilevel"/>
    <w:tmpl w:val="AAC26A86"/>
    <w:lvl w:ilvl="0" w:tplc="CEB23A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81154"/>
    <w:multiLevelType w:val="hybridMultilevel"/>
    <w:tmpl w:val="0218C8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9D3FE5"/>
    <w:multiLevelType w:val="multilevel"/>
    <w:tmpl w:val="92762CAE"/>
    <w:lvl w:ilvl="0">
      <w:start w:val="1"/>
      <w:numFmt w:val="decimal"/>
      <w:lvlText w:val="%1."/>
      <w:legacy w:legacy="1" w:legacySpace="0" w:legacyIndent="360"/>
      <w:lvlJc w:val="left"/>
      <w:pPr>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C993160"/>
    <w:multiLevelType w:val="multilevel"/>
    <w:tmpl w:val="F7F6400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C1DDA"/>
    <w:multiLevelType w:val="singleLevel"/>
    <w:tmpl w:val="0409000F"/>
    <w:lvl w:ilvl="0">
      <w:start w:val="1"/>
      <w:numFmt w:val="decimal"/>
      <w:lvlText w:val="%1."/>
      <w:legacy w:legacy="1" w:legacySpace="0" w:legacyIndent="360"/>
      <w:lvlJc w:val="left"/>
      <w:pPr>
        <w:ind w:left="360" w:hanging="360"/>
      </w:pPr>
    </w:lvl>
  </w:abstractNum>
  <w:abstractNum w:abstractNumId="15" w15:restartNumberingAfterBreak="0">
    <w:nsid w:val="2DCD6085"/>
    <w:multiLevelType w:val="singleLevel"/>
    <w:tmpl w:val="0409000F"/>
    <w:lvl w:ilvl="0">
      <w:start w:val="1"/>
      <w:numFmt w:val="decimal"/>
      <w:lvlText w:val="%1."/>
      <w:legacy w:legacy="1" w:legacySpace="0" w:legacyIndent="360"/>
      <w:lvlJc w:val="left"/>
      <w:pPr>
        <w:ind w:left="360" w:hanging="360"/>
      </w:pPr>
    </w:lvl>
  </w:abstractNum>
  <w:abstractNum w:abstractNumId="16" w15:restartNumberingAfterBreak="0">
    <w:nsid w:val="2EBB6C93"/>
    <w:multiLevelType w:val="hybridMultilevel"/>
    <w:tmpl w:val="3EB657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A7C7E"/>
    <w:multiLevelType w:val="hybridMultilevel"/>
    <w:tmpl w:val="5F024D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910E53"/>
    <w:multiLevelType w:val="hybridMultilevel"/>
    <w:tmpl w:val="5AF4B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CF5FFD"/>
    <w:multiLevelType w:val="hybridMultilevel"/>
    <w:tmpl w:val="853A86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B539B"/>
    <w:multiLevelType w:val="hybridMultilevel"/>
    <w:tmpl w:val="FA9CD3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B52BC6"/>
    <w:multiLevelType w:val="hybridMultilevel"/>
    <w:tmpl w:val="67B4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45927"/>
    <w:multiLevelType w:val="singleLevel"/>
    <w:tmpl w:val="0040DAF8"/>
    <w:lvl w:ilvl="0">
      <w:start w:val="1"/>
      <w:numFmt w:val="decimal"/>
      <w:lvlText w:val="%1."/>
      <w:legacy w:legacy="1" w:legacySpace="0" w:legacyIndent="360"/>
      <w:lvlJc w:val="left"/>
      <w:pPr>
        <w:ind w:left="360" w:hanging="360"/>
      </w:pPr>
      <w:rPr>
        <w:b w:val="0"/>
      </w:rPr>
    </w:lvl>
  </w:abstractNum>
  <w:abstractNum w:abstractNumId="23" w15:restartNumberingAfterBreak="0">
    <w:nsid w:val="376A20EF"/>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3A2F5CB4"/>
    <w:multiLevelType w:val="hybridMultilevel"/>
    <w:tmpl w:val="2EA84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006E5"/>
    <w:multiLevelType w:val="singleLevel"/>
    <w:tmpl w:val="0409000F"/>
    <w:lvl w:ilvl="0">
      <w:start w:val="1"/>
      <w:numFmt w:val="decimal"/>
      <w:lvlText w:val="%1."/>
      <w:legacy w:legacy="1" w:legacySpace="0" w:legacyIndent="360"/>
      <w:lvlJc w:val="left"/>
      <w:pPr>
        <w:ind w:left="360" w:hanging="360"/>
      </w:pPr>
    </w:lvl>
  </w:abstractNum>
  <w:abstractNum w:abstractNumId="26" w15:restartNumberingAfterBreak="0">
    <w:nsid w:val="3D4B16D1"/>
    <w:multiLevelType w:val="singleLevel"/>
    <w:tmpl w:val="E2F457BE"/>
    <w:lvl w:ilvl="0">
      <w:start w:val="1"/>
      <w:numFmt w:val="decimal"/>
      <w:lvlText w:val="%1."/>
      <w:legacy w:legacy="1" w:legacySpace="0" w:legacyIndent="360"/>
      <w:lvlJc w:val="left"/>
      <w:pPr>
        <w:ind w:left="360" w:hanging="360"/>
      </w:pPr>
      <w:rPr>
        <w:b w:val="0"/>
      </w:rPr>
    </w:lvl>
  </w:abstractNum>
  <w:abstractNum w:abstractNumId="27" w15:restartNumberingAfterBreak="0">
    <w:nsid w:val="420B662F"/>
    <w:multiLevelType w:val="hybridMultilevel"/>
    <w:tmpl w:val="B156DD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4E34CB"/>
    <w:multiLevelType w:val="hybridMultilevel"/>
    <w:tmpl w:val="347E5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11257"/>
    <w:multiLevelType w:val="hybridMultilevel"/>
    <w:tmpl w:val="A3E653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F1452A"/>
    <w:multiLevelType w:val="hybridMultilevel"/>
    <w:tmpl w:val="3648B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E1EC1"/>
    <w:multiLevelType w:val="hybridMultilevel"/>
    <w:tmpl w:val="15CEEE86"/>
    <w:lvl w:ilvl="0" w:tplc="294E196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051C0"/>
    <w:multiLevelType w:val="hybridMultilevel"/>
    <w:tmpl w:val="F45028F4"/>
    <w:lvl w:ilvl="0" w:tplc="079AFEE4">
      <w:start w:val="1"/>
      <w:numFmt w:val="bullet"/>
      <w:lvlText w:val="-"/>
      <w:lvlJc w:val="left"/>
      <w:pPr>
        <w:tabs>
          <w:tab w:val="num" w:pos="1200"/>
        </w:tabs>
        <w:ind w:left="1200" w:hanging="360"/>
      </w:pPr>
      <w:rPr>
        <w:rFonts w:ascii="Times New Roman" w:eastAsia="Times New Roman" w:hAnsi="Times New Roman" w:cs="Times New Roman"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3" w15:restartNumberingAfterBreak="0">
    <w:nsid w:val="4F9C57D6"/>
    <w:multiLevelType w:val="multilevel"/>
    <w:tmpl w:val="62F030B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15:restartNumberingAfterBreak="0">
    <w:nsid w:val="53DD0E02"/>
    <w:multiLevelType w:val="hybridMultilevel"/>
    <w:tmpl w:val="345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716AAA"/>
    <w:multiLevelType w:val="multilevel"/>
    <w:tmpl w:val="879250C2"/>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D4B25"/>
    <w:multiLevelType w:val="hybridMultilevel"/>
    <w:tmpl w:val="1D0C9CE8"/>
    <w:lvl w:ilvl="0" w:tplc="4228613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1107B3"/>
    <w:multiLevelType w:val="hybridMultilevel"/>
    <w:tmpl w:val="ED9E74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133BED"/>
    <w:multiLevelType w:val="singleLevel"/>
    <w:tmpl w:val="0409000F"/>
    <w:lvl w:ilvl="0">
      <w:start w:val="1"/>
      <w:numFmt w:val="decimal"/>
      <w:lvlText w:val="%1."/>
      <w:legacy w:legacy="1" w:legacySpace="0" w:legacyIndent="360"/>
      <w:lvlJc w:val="left"/>
      <w:pPr>
        <w:ind w:left="360" w:hanging="360"/>
      </w:pPr>
    </w:lvl>
  </w:abstractNum>
  <w:abstractNum w:abstractNumId="39" w15:restartNumberingAfterBreak="0">
    <w:nsid w:val="6FD6379E"/>
    <w:multiLevelType w:val="singleLevel"/>
    <w:tmpl w:val="F5903134"/>
    <w:lvl w:ilvl="0">
      <w:start w:val="1"/>
      <w:numFmt w:val="decimal"/>
      <w:lvlText w:val="%1."/>
      <w:lvlJc w:val="left"/>
      <w:pPr>
        <w:ind w:left="360" w:hanging="360"/>
      </w:pPr>
      <w:rPr>
        <w:rFonts w:hint="default"/>
      </w:rPr>
    </w:lvl>
  </w:abstractNum>
  <w:abstractNum w:abstractNumId="40" w15:restartNumberingAfterBreak="0">
    <w:nsid w:val="7BF535A3"/>
    <w:multiLevelType w:val="multilevel"/>
    <w:tmpl w:val="E78EB1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F3976E7"/>
    <w:multiLevelType w:val="hybridMultilevel"/>
    <w:tmpl w:val="BFE438AE"/>
    <w:lvl w:ilvl="0" w:tplc="04B01C3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751DA"/>
    <w:multiLevelType w:val="hybridMultilevel"/>
    <w:tmpl w:val="9AE834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8B4309"/>
    <w:multiLevelType w:val="singleLevel"/>
    <w:tmpl w:val="0409000F"/>
    <w:lvl w:ilvl="0">
      <w:start w:val="1"/>
      <w:numFmt w:val="decimal"/>
      <w:lvlText w:val="%1."/>
      <w:legacy w:legacy="1" w:legacySpace="0" w:legacyIndent="360"/>
      <w:lvlJc w:val="left"/>
      <w:pPr>
        <w:ind w:left="360" w:hanging="360"/>
      </w:pPr>
    </w:lvl>
  </w:abstractNum>
  <w:num w:numId="1" w16cid:durableId="8678048">
    <w:abstractNumId w:val="3"/>
  </w:num>
  <w:num w:numId="2" w16cid:durableId="963537695">
    <w:abstractNumId w:val="26"/>
  </w:num>
  <w:num w:numId="3" w16cid:durableId="317418338">
    <w:abstractNumId w:val="5"/>
  </w:num>
  <w:num w:numId="4" w16cid:durableId="1775436825">
    <w:abstractNumId w:val="1"/>
  </w:num>
  <w:num w:numId="5" w16cid:durableId="1956207025">
    <w:abstractNumId w:val="1"/>
    <w:lvlOverride w:ilvl="0">
      <w:lvl w:ilvl="0">
        <w:start w:val="1"/>
        <w:numFmt w:val="decimal"/>
        <w:lvlText w:val="%1."/>
        <w:legacy w:legacy="1" w:legacySpace="0" w:legacyIndent="360"/>
        <w:lvlJc w:val="left"/>
        <w:pPr>
          <w:ind w:left="360" w:hanging="360"/>
        </w:pPr>
      </w:lvl>
    </w:lvlOverride>
  </w:num>
  <w:num w:numId="6" w16cid:durableId="1008681703">
    <w:abstractNumId w:val="1"/>
    <w:lvlOverride w:ilvl="0">
      <w:lvl w:ilvl="0">
        <w:start w:val="1"/>
        <w:numFmt w:val="decimal"/>
        <w:lvlText w:val="%1."/>
        <w:legacy w:legacy="1" w:legacySpace="0" w:legacyIndent="360"/>
        <w:lvlJc w:val="left"/>
        <w:pPr>
          <w:ind w:left="360" w:hanging="360"/>
        </w:pPr>
      </w:lvl>
    </w:lvlOverride>
  </w:num>
  <w:num w:numId="7" w16cid:durableId="488860573">
    <w:abstractNumId w:val="43"/>
  </w:num>
  <w:num w:numId="8" w16cid:durableId="1228493704">
    <w:abstractNumId w:val="38"/>
  </w:num>
  <w:num w:numId="9" w16cid:durableId="183831330">
    <w:abstractNumId w:val="38"/>
    <w:lvlOverride w:ilvl="0">
      <w:lvl w:ilvl="0">
        <w:start w:val="1"/>
        <w:numFmt w:val="decimal"/>
        <w:lvlText w:val="%1."/>
        <w:legacy w:legacy="1" w:legacySpace="0" w:legacyIndent="360"/>
        <w:lvlJc w:val="left"/>
        <w:pPr>
          <w:ind w:left="360" w:hanging="360"/>
        </w:pPr>
      </w:lvl>
    </w:lvlOverride>
  </w:num>
  <w:num w:numId="10" w16cid:durableId="176433655">
    <w:abstractNumId w:val="25"/>
  </w:num>
  <w:num w:numId="11" w16cid:durableId="24138271">
    <w:abstractNumId w:val="14"/>
  </w:num>
  <w:num w:numId="12" w16cid:durableId="8447138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786072265">
    <w:abstractNumId w:val="39"/>
  </w:num>
  <w:num w:numId="14" w16cid:durableId="1186553904">
    <w:abstractNumId w:val="23"/>
  </w:num>
  <w:num w:numId="15" w16cid:durableId="1390230846">
    <w:abstractNumId w:val="15"/>
  </w:num>
  <w:num w:numId="16" w16cid:durableId="1568104612">
    <w:abstractNumId w:val="8"/>
  </w:num>
  <w:num w:numId="17" w16cid:durableId="1953778138">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18" w16cid:durableId="599534541">
    <w:abstractNumId w:val="37"/>
  </w:num>
  <w:num w:numId="19" w16cid:durableId="1308976875">
    <w:abstractNumId w:val="20"/>
  </w:num>
  <w:num w:numId="20" w16cid:durableId="1855798791">
    <w:abstractNumId w:val="13"/>
  </w:num>
  <w:num w:numId="21" w16cid:durableId="1542521517">
    <w:abstractNumId w:val="6"/>
  </w:num>
  <w:num w:numId="22" w16cid:durableId="1690712517">
    <w:abstractNumId w:val="35"/>
  </w:num>
  <w:num w:numId="23" w16cid:durableId="357777364">
    <w:abstractNumId w:val="9"/>
  </w:num>
  <w:num w:numId="24" w16cid:durableId="1682389305">
    <w:abstractNumId w:val="16"/>
  </w:num>
  <w:num w:numId="25" w16cid:durableId="1622152741">
    <w:abstractNumId w:val="29"/>
  </w:num>
  <w:num w:numId="26" w16cid:durableId="752512340">
    <w:abstractNumId w:val="2"/>
  </w:num>
  <w:num w:numId="27" w16cid:durableId="895704087">
    <w:abstractNumId w:val="42"/>
  </w:num>
  <w:num w:numId="28" w16cid:durableId="1539509859">
    <w:abstractNumId w:val="19"/>
  </w:num>
  <w:num w:numId="29" w16cid:durableId="1112168774">
    <w:abstractNumId w:val="4"/>
  </w:num>
  <w:num w:numId="30" w16cid:durableId="228002307">
    <w:abstractNumId w:val="27"/>
  </w:num>
  <w:num w:numId="31" w16cid:durableId="1878464885">
    <w:abstractNumId w:val="7"/>
  </w:num>
  <w:num w:numId="32" w16cid:durableId="490414189">
    <w:abstractNumId w:val="17"/>
  </w:num>
  <w:num w:numId="33" w16cid:durableId="1139958184">
    <w:abstractNumId w:val="22"/>
  </w:num>
  <w:num w:numId="34" w16cid:durableId="171455162">
    <w:abstractNumId w:val="11"/>
  </w:num>
  <w:num w:numId="35" w16cid:durableId="12003640">
    <w:abstractNumId w:val="21"/>
  </w:num>
  <w:num w:numId="36" w16cid:durableId="593821969">
    <w:abstractNumId w:val="40"/>
  </w:num>
  <w:num w:numId="37" w16cid:durableId="459493096">
    <w:abstractNumId w:val="30"/>
  </w:num>
  <w:num w:numId="38" w16cid:durableId="727998313">
    <w:abstractNumId w:val="18"/>
  </w:num>
  <w:num w:numId="39" w16cid:durableId="741758554">
    <w:abstractNumId w:val="28"/>
  </w:num>
  <w:num w:numId="40" w16cid:durableId="134152395">
    <w:abstractNumId w:val="12"/>
  </w:num>
  <w:num w:numId="41" w16cid:durableId="1561861332">
    <w:abstractNumId w:val="41"/>
  </w:num>
  <w:num w:numId="42" w16cid:durableId="567688669">
    <w:abstractNumId w:val="31"/>
  </w:num>
  <w:num w:numId="43" w16cid:durableId="728378149">
    <w:abstractNumId w:val="10"/>
  </w:num>
  <w:num w:numId="44" w16cid:durableId="571814180">
    <w:abstractNumId w:val="33"/>
  </w:num>
  <w:num w:numId="45" w16cid:durableId="1726445882">
    <w:abstractNumId w:val="32"/>
  </w:num>
  <w:num w:numId="46" w16cid:durableId="1283607868">
    <w:abstractNumId w:val="24"/>
  </w:num>
  <w:num w:numId="47" w16cid:durableId="4410184">
    <w:abstractNumId w:val="36"/>
  </w:num>
  <w:num w:numId="48" w16cid:durableId="31852292">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BE"/>
    <w:rsid w:val="00022A2F"/>
    <w:rsid w:val="00026F56"/>
    <w:rsid w:val="00030DE4"/>
    <w:rsid w:val="00037528"/>
    <w:rsid w:val="000509AF"/>
    <w:rsid w:val="00056287"/>
    <w:rsid w:val="000779D6"/>
    <w:rsid w:val="0009310F"/>
    <w:rsid w:val="000973F3"/>
    <w:rsid w:val="000A2EEB"/>
    <w:rsid w:val="000A45B1"/>
    <w:rsid w:val="000A5E82"/>
    <w:rsid w:val="000A7852"/>
    <w:rsid w:val="000B27E8"/>
    <w:rsid w:val="000B7C8B"/>
    <w:rsid w:val="000C35E3"/>
    <w:rsid w:val="000D12F1"/>
    <w:rsid w:val="000E685E"/>
    <w:rsid w:val="0010627F"/>
    <w:rsid w:val="00116AA3"/>
    <w:rsid w:val="00130C0B"/>
    <w:rsid w:val="00140D0A"/>
    <w:rsid w:val="00160617"/>
    <w:rsid w:val="00163900"/>
    <w:rsid w:val="00181AF8"/>
    <w:rsid w:val="00197CC5"/>
    <w:rsid w:val="001A09C0"/>
    <w:rsid w:val="001A77E4"/>
    <w:rsid w:val="001B21C6"/>
    <w:rsid w:val="001B3E73"/>
    <w:rsid w:val="001B6459"/>
    <w:rsid w:val="001D0A8F"/>
    <w:rsid w:val="001D7F18"/>
    <w:rsid w:val="001E4DCF"/>
    <w:rsid w:val="00200437"/>
    <w:rsid w:val="002040EF"/>
    <w:rsid w:val="0026061B"/>
    <w:rsid w:val="00272166"/>
    <w:rsid w:val="002740D0"/>
    <w:rsid w:val="002925C2"/>
    <w:rsid w:val="002A46C6"/>
    <w:rsid w:val="002B07CC"/>
    <w:rsid w:val="002C2151"/>
    <w:rsid w:val="002C394B"/>
    <w:rsid w:val="002D73DC"/>
    <w:rsid w:val="002E5168"/>
    <w:rsid w:val="002F3D14"/>
    <w:rsid w:val="003210DA"/>
    <w:rsid w:val="003359DE"/>
    <w:rsid w:val="00337D74"/>
    <w:rsid w:val="0034136E"/>
    <w:rsid w:val="00345B00"/>
    <w:rsid w:val="00350EDD"/>
    <w:rsid w:val="00352409"/>
    <w:rsid w:val="0036078F"/>
    <w:rsid w:val="00364737"/>
    <w:rsid w:val="00372463"/>
    <w:rsid w:val="00375F9A"/>
    <w:rsid w:val="003820C3"/>
    <w:rsid w:val="00391A28"/>
    <w:rsid w:val="00394472"/>
    <w:rsid w:val="003A0C7D"/>
    <w:rsid w:val="003A4812"/>
    <w:rsid w:val="003A6DB1"/>
    <w:rsid w:val="003A7D0B"/>
    <w:rsid w:val="003C025C"/>
    <w:rsid w:val="003D0C74"/>
    <w:rsid w:val="003D35E7"/>
    <w:rsid w:val="003E086F"/>
    <w:rsid w:val="003F735C"/>
    <w:rsid w:val="00425158"/>
    <w:rsid w:val="004336BF"/>
    <w:rsid w:val="00462A64"/>
    <w:rsid w:val="004733BF"/>
    <w:rsid w:val="004759C4"/>
    <w:rsid w:val="0049239A"/>
    <w:rsid w:val="004A59AD"/>
    <w:rsid w:val="004A6147"/>
    <w:rsid w:val="004C1194"/>
    <w:rsid w:val="004C2C48"/>
    <w:rsid w:val="004D1457"/>
    <w:rsid w:val="004D1B97"/>
    <w:rsid w:val="004D3644"/>
    <w:rsid w:val="004F3766"/>
    <w:rsid w:val="0050466E"/>
    <w:rsid w:val="005068F2"/>
    <w:rsid w:val="005172A2"/>
    <w:rsid w:val="00542FC8"/>
    <w:rsid w:val="00597BB2"/>
    <w:rsid w:val="005A69E6"/>
    <w:rsid w:val="005C54D2"/>
    <w:rsid w:val="005D0CCE"/>
    <w:rsid w:val="005E3CE6"/>
    <w:rsid w:val="005E5573"/>
    <w:rsid w:val="005E797E"/>
    <w:rsid w:val="005F4636"/>
    <w:rsid w:val="005F5683"/>
    <w:rsid w:val="0060558E"/>
    <w:rsid w:val="0060707B"/>
    <w:rsid w:val="00610CFA"/>
    <w:rsid w:val="00613C03"/>
    <w:rsid w:val="006226B4"/>
    <w:rsid w:val="0063263D"/>
    <w:rsid w:val="0064145A"/>
    <w:rsid w:val="00656F81"/>
    <w:rsid w:val="00660BB3"/>
    <w:rsid w:val="00663360"/>
    <w:rsid w:val="0066536E"/>
    <w:rsid w:val="00666E6F"/>
    <w:rsid w:val="00697D22"/>
    <w:rsid w:val="006B6298"/>
    <w:rsid w:val="006C0D84"/>
    <w:rsid w:val="00701D96"/>
    <w:rsid w:val="00704999"/>
    <w:rsid w:val="00743105"/>
    <w:rsid w:val="00744A39"/>
    <w:rsid w:val="0076533C"/>
    <w:rsid w:val="00770DDA"/>
    <w:rsid w:val="007718F3"/>
    <w:rsid w:val="00771D77"/>
    <w:rsid w:val="00776085"/>
    <w:rsid w:val="007924B5"/>
    <w:rsid w:val="007A2598"/>
    <w:rsid w:val="007A5221"/>
    <w:rsid w:val="007A5925"/>
    <w:rsid w:val="007A60B0"/>
    <w:rsid w:val="007A6297"/>
    <w:rsid w:val="007A7542"/>
    <w:rsid w:val="007B6D26"/>
    <w:rsid w:val="007C29DE"/>
    <w:rsid w:val="007D0CBF"/>
    <w:rsid w:val="00802FDB"/>
    <w:rsid w:val="00806EF6"/>
    <w:rsid w:val="00823385"/>
    <w:rsid w:val="008359FE"/>
    <w:rsid w:val="00844286"/>
    <w:rsid w:val="00847180"/>
    <w:rsid w:val="008556F5"/>
    <w:rsid w:val="00857066"/>
    <w:rsid w:val="008643F5"/>
    <w:rsid w:val="0088265B"/>
    <w:rsid w:val="008A506B"/>
    <w:rsid w:val="008C29B4"/>
    <w:rsid w:val="008F7ED8"/>
    <w:rsid w:val="00910703"/>
    <w:rsid w:val="00910AEB"/>
    <w:rsid w:val="00917C52"/>
    <w:rsid w:val="009420A4"/>
    <w:rsid w:val="00942679"/>
    <w:rsid w:val="009461DB"/>
    <w:rsid w:val="009601FF"/>
    <w:rsid w:val="00962995"/>
    <w:rsid w:val="0096619C"/>
    <w:rsid w:val="00986AD8"/>
    <w:rsid w:val="00996202"/>
    <w:rsid w:val="009B4833"/>
    <w:rsid w:val="009C46CF"/>
    <w:rsid w:val="009C721E"/>
    <w:rsid w:val="009D4D6F"/>
    <w:rsid w:val="009D75A6"/>
    <w:rsid w:val="009E03AF"/>
    <w:rsid w:val="009F3E5A"/>
    <w:rsid w:val="00A026E2"/>
    <w:rsid w:val="00A1643C"/>
    <w:rsid w:val="00A22BAD"/>
    <w:rsid w:val="00A31E3D"/>
    <w:rsid w:val="00A323E1"/>
    <w:rsid w:val="00A4571F"/>
    <w:rsid w:val="00A60893"/>
    <w:rsid w:val="00A709ED"/>
    <w:rsid w:val="00A77547"/>
    <w:rsid w:val="00AB4519"/>
    <w:rsid w:val="00AB663E"/>
    <w:rsid w:val="00B40E30"/>
    <w:rsid w:val="00B43246"/>
    <w:rsid w:val="00B56809"/>
    <w:rsid w:val="00B62EB0"/>
    <w:rsid w:val="00B658D5"/>
    <w:rsid w:val="00B81977"/>
    <w:rsid w:val="00B83736"/>
    <w:rsid w:val="00B87B75"/>
    <w:rsid w:val="00B9632C"/>
    <w:rsid w:val="00BA25AF"/>
    <w:rsid w:val="00BC0DED"/>
    <w:rsid w:val="00BC7518"/>
    <w:rsid w:val="00BE0747"/>
    <w:rsid w:val="00BE0A2B"/>
    <w:rsid w:val="00BF3AED"/>
    <w:rsid w:val="00C14D20"/>
    <w:rsid w:val="00C25EC6"/>
    <w:rsid w:val="00C33EFC"/>
    <w:rsid w:val="00C35ADA"/>
    <w:rsid w:val="00C52208"/>
    <w:rsid w:val="00C56286"/>
    <w:rsid w:val="00C57618"/>
    <w:rsid w:val="00C62696"/>
    <w:rsid w:val="00C70B04"/>
    <w:rsid w:val="00C70E06"/>
    <w:rsid w:val="00C74419"/>
    <w:rsid w:val="00C75E79"/>
    <w:rsid w:val="00C931B5"/>
    <w:rsid w:val="00CA65BE"/>
    <w:rsid w:val="00CA6DAE"/>
    <w:rsid w:val="00CB2229"/>
    <w:rsid w:val="00CC6CCF"/>
    <w:rsid w:val="00CF4294"/>
    <w:rsid w:val="00D04411"/>
    <w:rsid w:val="00D04FE8"/>
    <w:rsid w:val="00D0750B"/>
    <w:rsid w:val="00D11809"/>
    <w:rsid w:val="00D20EC3"/>
    <w:rsid w:val="00D240CD"/>
    <w:rsid w:val="00D268E2"/>
    <w:rsid w:val="00D412AE"/>
    <w:rsid w:val="00D439AF"/>
    <w:rsid w:val="00D5287F"/>
    <w:rsid w:val="00D7269E"/>
    <w:rsid w:val="00D74DA3"/>
    <w:rsid w:val="00DB1D6E"/>
    <w:rsid w:val="00DD0EC6"/>
    <w:rsid w:val="00DD56A8"/>
    <w:rsid w:val="00DF4561"/>
    <w:rsid w:val="00DF46C1"/>
    <w:rsid w:val="00DF53F9"/>
    <w:rsid w:val="00DF699E"/>
    <w:rsid w:val="00E11242"/>
    <w:rsid w:val="00E12E31"/>
    <w:rsid w:val="00E2073A"/>
    <w:rsid w:val="00E2729C"/>
    <w:rsid w:val="00E32842"/>
    <w:rsid w:val="00E41BFF"/>
    <w:rsid w:val="00E62440"/>
    <w:rsid w:val="00E67F74"/>
    <w:rsid w:val="00E70BEC"/>
    <w:rsid w:val="00E8622D"/>
    <w:rsid w:val="00EA7967"/>
    <w:rsid w:val="00EA7ECB"/>
    <w:rsid w:val="00EB3B5F"/>
    <w:rsid w:val="00EB76C6"/>
    <w:rsid w:val="00EC0ECE"/>
    <w:rsid w:val="00ED5248"/>
    <w:rsid w:val="00EE615E"/>
    <w:rsid w:val="00F00E27"/>
    <w:rsid w:val="00F10DE6"/>
    <w:rsid w:val="00F12CEB"/>
    <w:rsid w:val="00F15422"/>
    <w:rsid w:val="00F17CC3"/>
    <w:rsid w:val="00F248FC"/>
    <w:rsid w:val="00F30552"/>
    <w:rsid w:val="00F3448A"/>
    <w:rsid w:val="00F358D3"/>
    <w:rsid w:val="00F4087D"/>
    <w:rsid w:val="00F47746"/>
    <w:rsid w:val="00F51951"/>
    <w:rsid w:val="00F66D00"/>
    <w:rsid w:val="00F8240C"/>
    <w:rsid w:val="00F94DBC"/>
    <w:rsid w:val="00FF1184"/>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38"/>
    <o:shapelayout v:ext="edit">
      <o:idmap v:ext="edit" data="1"/>
    </o:shapelayout>
  </w:shapeDefaults>
  <w:decimalSymbol w:val="."/>
  <w:listSeparator w:val=","/>
  <w14:docId w14:val="24FE048B"/>
  <w15:docId w15:val="{721DE614-9291-467D-873D-F15FBF39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DE4"/>
  </w:style>
  <w:style w:type="paragraph" w:styleId="Heading1">
    <w:name w:val="heading 1"/>
    <w:basedOn w:val="Normal"/>
    <w:next w:val="Normal"/>
    <w:qFormat/>
    <w:rsid w:val="00030DE4"/>
    <w:pPr>
      <w:keepNext/>
      <w:jc w:val="center"/>
      <w:outlineLvl w:val="0"/>
    </w:pPr>
    <w:rPr>
      <w:b/>
      <w:sz w:val="36"/>
    </w:rPr>
  </w:style>
  <w:style w:type="paragraph" w:styleId="Heading2">
    <w:name w:val="heading 2"/>
    <w:basedOn w:val="Normal"/>
    <w:next w:val="Normal"/>
    <w:qFormat/>
    <w:rsid w:val="00030DE4"/>
    <w:pPr>
      <w:keepNext/>
      <w:jc w:val="center"/>
      <w:outlineLvl w:val="1"/>
    </w:pPr>
    <w:rPr>
      <w:b/>
      <w:sz w:val="24"/>
    </w:rPr>
  </w:style>
  <w:style w:type="paragraph" w:styleId="Heading3">
    <w:name w:val="heading 3"/>
    <w:basedOn w:val="Normal"/>
    <w:next w:val="Normal"/>
    <w:qFormat/>
    <w:rsid w:val="00030DE4"/>
    <w:pPr>
      <w:keepNext/>
      <w:tabs>
        <w:tab w:val="left" w:pos="5220"/>
      </w:tabs>
      <w:jc w:val="both"/>
      <w:outlineLvl w:val="2"/>
    </w:pPr>
    <w:rPr>
      <w:rFonts w:ascii="Arial" w:hAnsi="Arial" w:cs="Arial"/>
      <w:b/>
      <w:sz w:val="24"/>
    </w:rPr>
  </w:style>
  <w:style w:type="paragraph" w:styleId="Heading4">
    <w:name w:val="heading 4"/>
    <w:basedOn w:val="Normal"/>
    <w:next w:val="Normal"/>
    <w:qFormat/>
    <w:rsid w:val="00030DE4"/>
    <w:pPr>
      <w:keepNext/>
      <w:tabs>
        <w:tab w:val="left" w:pos="5220"/>
      </w:tabs>
      <w:outlineLvl w:val="3"/>
    </w:pPr>
    <w:rPr>
      <w:rFonts w:ascii="Arial" w:hAnsi="Arial" w:cs="Arial"/>
      <w:b/>
      <w:sz w:val="24"/>
    </w:rPr>
  </w:style>
  <w:style w:type="paragraph" w:styleId="Heading5">
    <w:name w:val="heading 5"/>
    <w:basedOn w:val="Normal"/>
    <w:next w:val="Normal"/>
    <w:qFormat/>
    <w:rsid w:val="00030DE4"/>
    <w:pPr>
      <w:keepNext/>
      <w:jc w:val="both"/>
      <w:outlineLvl w:val="4"/>
    </w:pPr>
    <w:rPr>
      <w:rFonts w:ascii="Arial" w:hAnsi="Arial" w:cs="Arial"/>
      <w:sz w:val="24"/>
    </w:rPr>
  </w:style>
  <w:style w:type="paragraph" w:styleId="Heading6">
    <w:name w:val="heading 6"/>
    <w:basedOn w:val="Normal"/>
    <w:next w:val="Normal"/>
    <w:qFormat/>
    <w:rsid w:val="00030DE4"/>
    <w:pPr>
      <w:keepNext/>
      <w:jc w:val="center"/>
      <w:outlineLvl w:val="5"/>
    </w:pPr>
    <w:rPr>
      <w:b/>
      <w:sz w:val="64"/>
    </w:rPr>
  </w:style>
  <w:style w:type="paragraph" w:styleId="Heading7">
    <w:name w:val="heading 7"/>
    <w:basedOn w:val="Normal"/>
    <w:next w:val="Normal"/>
    <w:qFormat/>
    <w:rsid w:val="002D73DC"/>
    <w:pPr>
      <w:spacing w:before="240" w:after="60"/>
      <w:outlineLvl w:val="6"/>
    </w:pPr>
    <w:rPr>
      <w:sz w:val="24"/>
      <w:szCs w:val="24"/>
    </w:rPr>
  </w:style>
  <w:style w:type="paragraph" w:styleId="Heading9">
    <w:name w:val="heading 9"/>
    <w:basedOn w:val="Normal"/>
    <w:next w:val="Normal"/>
    <w:qFormat/>
    <w:rsid w:val="00D412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0DE4"/>
    <w:rPr>
      <w:sz w:val="24"/>
    </w:rPr>
  </w:style>
  <w:style w:type="paragraph" w:styleId="TableofFigures">
    <w:name w:val="table of figures"/>
    <w:basedOn w:val="Normal"/>
    <w:next w:val="Normal"/>
    <w:semiHidden/>
    <w:rsid w:val="00030DE4"/>
    <w:pPr>
      <w:ind w:left="400" w:hanging="400"/>
    </w:pPr>
  </w:style>
  <w:style w:type="paragraph" w:styleId="Index1">
    <w:name w:val="index 1"/>
    <w:basedOn w:val="Normal"/>
    <w:next w:val="Normal"/>
    <w:semiHidden/>
    <w:rsid w:val="00030DE4"/>
    <w:pPr>
      <w:ind w:left="200" w:hanging="200"/>
    </w:pPr>
  </w:style>
  <w:style w:type="paragraph" w:styleId="List">
    <w:name w:val="List"/>
    <w:basedOn w:val="Normal"/>
    <w:rsid w:val="00030DE4"/>
    <w:pPr>
      <w:ind w:left="360" w:hanging="360"/>
    </w:pPr>
  </w:style>
  <w:style w:type="paragraph" w:styleId="Title">
    <w:name w:val="Title"/>
    <w:basedOn w:val="Normal"/>
    <w:qFormat/>
    <w:rsid w:val="00030DE4"/>
    <w:pPr>
      <w:jc w:val="center"/>
    </w:pPr>
    <w:rPr>
      <w:b/>
      <w:sz w:val="36"/>
    </w:rPr>
  </w:style>
  <w:style w:type="paragraph" w:styleId="BodyText2">
    <w:name w:val="Body Text 2"/>
    <w:basedOn w:val="Normal"/>
    <w:rsid w:val="00030DE4"/>
    <w:pPr>
      <w:tabs>
        <w:tab w:val="left" w:pos="5220"/>
      </w:tabs>
      <w:jc w:val="both"/>
    </w:pPr>
    <w:rPr>
      <w:rFonts w:ascii="Arial" w:hAnsi="Arial" w:cs="Arial"/>
      <w:sz w:val="22"/>
    </w:rPr>
  </w:style>
  <w:style w:type="paragraph" w:styleId="BodyTextIndent">
    <w:name w:val="Body Text Indent"/>
    <w:basedOn w:val="Normal"/>
    <w:rsid w:val="00030DE4"/>
    <w:pPr>
      <w:tabs>
        <w:tab w:val="left" w:pos="360"/>
        <w:tab w:val="left" w:pos="5220"/>
      </w:tabs>
      <w:ind w:left="360" w:hanging="360"/>
    </w:pPr>
    <w:rPr>
      <w:rFonts w:ascii="Arial" w:hAnsi="Arial" w:cs="Arial"/>
      <w:sz w:val="22"/>
    </w:rPr>
  </w:style>
  <w:style w:type="paragraph" w:styleId="BodyTextIndent2">
    <w:name w:val="Body Text Indent 2"/>
    <w:basedOn w:val="Normal"/>
    <w:rsid w:val="00030DE4"/>
    <w:pPr>
      <w:ind w:left="360" w:hanging="360"/>
      <w:jc w:val="both"/>
    </w:pPr>
    <w:rPr>
      <w:rFonts w:ascii="Arial" w:hAnsi="Arial" w:cs="Arial"/>
      <w:sz w:val="22"/>
      <w:szCs w:val="24"/>
    </w:rPr>
  </w:style>
  <w:style w:type="paragraph" w:styleId="Footer">
    <w:name w:val="footer"/>
    <w:basedOn w:val="Normal"/>
    <w:rsid w:val="00030DE4"/>
    <w:pPr>
      <w:tabs>
        <w:tab w:val="center" w:pos="4320"/>
        <w:tab w:val="right" w:pos="8640"/>
      </w:tabs>
    </w:pPr>
  </w:style>
  <w:style w:type="character" w:styleId="PageNumber">
    <w:name w:val="page number"/>
    <w:basedOn w:val="DefaultParagraphFont"/>
    <w:rsid w:val="00030DE4"/>
  </w:style>
  <w:style w:type="paragraph" w:styleId="NormalWeb">
    <w:name w:val="Normal (Web)"/>
    <w:basedOn w:val="Normal"/>
    <w:rsid w:val="00030DE4"/>
    <w:pPr>
      <w:spacing w:before="100" w:beforeAutospacing="1" w:after="100" w:afterAutospacing="1"/>
    </w:pPr>
    <w:rPr>
      <w:sz w:val="24"/>
      <w:szCs w:val="24"/>
    </w:rPr>
  </w:style>
  <w:style w:type="paragraph" w:customStyle="1" w:styleId="leader">
    <w:name w:val="leader"/>
    <w:basedOn w:val="Normal"/>
    <w:rsid w:val="004C1194"/>
    <w:pPr>
      <w:pBdr>
        <w:top w:val="double" w:sz="6" w:space="1" w:color="auto"/>
        <w:left w:val="double" w:sz="6" w:space="1" w:color="auto"/>
        <w:bottom w:val="double" w:sz="6" w:space="1" w:color="auto"/>
        <w:right w:val="double" w:sz="6" w:space="1" w:color="auto"/>
      </w:pBdr>
      <w:tabs>
        <w:tab w:val="left" w:leader="dot" w:pos="9360"/>
      </w:tabs>
    </w:pPr>
    <w:rPr>
      <w:snapToGrid w:val="0"/>
      <w:sz w:val="28"/>
    </w:rPr>
  </w:style>
  <w:style w:type="character" w:styleId="Hyperlink">
    <w:name w:val="Hyperlink"/>
    <w:basedOn w:val="DefaultParagraphFont"/>
    <w:rsid w:val="005A69E6"/>
    <w:rPr>
      <w:color w:val="0000FF"/>
      <w:u w:val="single"/>
    </w:rPr>
  </w:style>
  <w:style w:type="paragraph" w:styleId="BalloonText">
    <w:name w:val="Balloon Text"/>
    <w:basedOn w:val="Normal"/>
    <w:link w:val="BalloonTextChar"/>
    <w:rsid w:val="000509AF"/>
    <w:rPr>
      <w:rFonts w:ascii="Tahoma" w:hAnsi="Tahoma" w:cs="Tahoma"/>
      <w:sz w:val="16"/>
      <w:szCs w:val="16"/>
    </w:rPr>
  </w:style>
  <w:style w:type="character" w:customStyle="1" w:styleId="BalloonTextChar">
    <w:name w:val="Balloon Text Char"/>
    <w:basedOn w:val="DefaultParagraphFont"/>
    <w:link w:val="BalloonText"/>
    <w:rsid w:val="000509AF"/>
    <w:rPr>
      <w:rFonts w:ascii="Tahoma" w:hAnsi="Tahoma" w:cs="Tahoma"/>
      <w:sz w:val="16"/>
      <w:szCs w:val="16"/>
    </w:rPr>
  </w:style>
  <w:style w:type="paragraph" w:styleId="ListParagraph">
    <w:name w:val="List Paragraph"/>
    <w:basedOn w:val="Normal"/>
    <w:uiPriority w:val="34"/>
    <w:qFormat/>
    <w:rsid w:val="000B27E8"/>
    <w:pPr>
      <w:ind w:left="720"/>
      <w:contextualSpacing/>
    </w:pPr>
  </w:style>
  <w:style w:type="character" w:styleId="FollowedHyperlink">
    <w:name w:val="FollowedHyperlink"/>
    <w:basedOn w:val="DefaultParagraphFont"/>
    <w:semiHidden/>
    <w:unhideWhenUsed/>
    <w:rsid w:val="00597BB2"/>
    <w:rPr>
      <w:color w:val="800080" w:themeColor="followedHyperlink"/>
      <w:u w:val="single"/>
    </w:rPr>
  </w:style>
  <w:style w:type="paragraph" w:styleId="BodyText3">
    <w:name w:val="Body Text 3"/>
    <w:basedOn w:val="Normal"/>
    <w:link w:val="BodyText3Char"/>
    <w:semiHidden/>
    <w:unhideWhenUsed/>
    <w:rsid w:val="002B07CC"/>
    <w:pPr>
      <w:spacing w:after="120"/>
    </w:pPr>
    <w:rPr>
      <w:sz w:val="16"/>
      <w:szCs w:val="16"/>
    </w:rPr>
  </w:style>
  <w:style w:type="character" w:customStyle="1" w:styleId="BodyText3Char">
    <w:name w:val="Body Text 3 Char"/>
    <w:basedOn w:val="DefaultParagraphFont"/>
    <w:link w:val="BodyText3"/>
    <w:semiHidden/>
    <w:rsid w:val="002B07CC"/>
    <w:rPr>
      <w:sz w:val="16"/>
      <w:szCs w:val="16"/>
    </w:rPr>
  </w:style>
  <w:style w:type="character" w:styleId="UnresolvedMention">
    <w:name w:val="Unresolved Mention"/>
    <w:basedOn w:val="DefaultParagraphFont"/>
    <w:uiPriority w:val="99"/>
    <w:semiHidden/>
    <w:unhideWhenUsed/>
    <w:rsid w:val="00EC0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14982">
      <w:bodyDiv w:val="1"/>
      <w:marLeft w:val="0"/>
      <w:marRight w:val="0"/>
      <w:marTop w:val="0"/>
      <w:marBottom w:val="0"/>
      <w:divBdr>
        <w:top w:val="none" w:sz="0" w:space="0" w:color="auto"/>
        <w:left w:val="none" w:sz="0" w:space="0" w:color="auto"/>
        <w:bottom w:val="none" w:sz="0" w:space="0" w:color="auto"/>
        <w:right w:val="none" w:sz="0" w:space="0" w:color="auto"/>
      </w:divBdr>
    </w:div>
    <w:div w:id="516235166">
      <w:bodyDiv w:val="1"/>
      <w:marLeft w:val="0"/>
      <w:marRight w:val="0"/>
      <w:marTop w:val="0"/>
      <w:marBottom w:val="0"/>
      <w:divBdr>
        <w:top w:val="none" w:sz="0" w:space="0" w:color="auto"/>
        <w:left w:val="none" w:sz="0" w:space="0" w:color="auto"/>
        <w:bottom w:val="none" w:sz="0" w:space="0" w:color="auto"/>
        <w:right w:val="none" w:sz="0" w:space="0" w:color="auto"/>
      </w:divBdr>
    </w:div>
    <w:div w:id="14673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fhs.org"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hawaii.org/get-involved/coach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hyperlink" Target="mailto:sohisports@SOHawaii.org"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BBCC2-1E64-4332-AECC-DD4177F9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7030</Words>
  <Characters>35621</Characters>
  <Application>Microsoft Office Word</Application>
  <DocSecurity>0</DocSecurity>
  <Lines>296</Lines>
  <Paragraphs>85</Paragraphs>
  <ScaleCrop>false</ScaleCrop>
  <HeadingPairs>
    <vt:vector size="2" baseType="variant">
      <vt:variant>
        <vt:lpstr>Title</vt:lpstr>
      </vt:variant>
      <vt:variant>
        <vt:i4>1</vt:i4>
      </vt:variant>
    </vt:vector>
  </HeadingPairs>
  <TitlesOfParts>
    <vt:vector size="1" baseType="lpstr">
      <vt:lpstr>Special Olympics Connecticut</vt:lpstr>
    </vt:vector>
  </TitlesOfParts>
  <Company>SOCT</Company>
  <LinksUpToDate>false</LinksUpToDate>
  <CharactersWithSpaces>42566</CharactersWithSpaces>
  <SharedDoc>false</SharedDoc>
  <HLinks>
    <vt:vector size="18" baseType="variant">
      <vt:variant>
        <vt:i4>6160461</vt:i4>
      </vt:variant>
      <vt:variant>
        <vt:i4>6</vt:i4>
      </vt:variant>
      <vt:variant>
        <vt:i4>0</vt:i4>
      </vt:variant>
      <vt:variant>
        <vt:i4>5</vt:i4>
      </vt:variant>
      <vt:variant>
        <vt:lpwstr>http://www.nfhs.org/</vt:lpwstr>
      </vt:variant>
      <vt:variant>
        <vt:lpwstr/>
      </vt:variant>
      <vt:variant>
        <vt:i4>1507381</vt:i4>
      </vt:variant>
      <vt:variant>
        <vt:i4>3</vt:i4>
      </vt:variant>
      <vt:variant>
        <vt:i4>0</vt:i4>
      </vt:variant>
      <vt:variant>
        <vt:i4>5</vt:i4>
      </vt:variant>
      <vt:variant>
        <vt:lpwstr>mailto:sports@specialolympicshawaii.org</vt:lpwstr>
      </vt:variant>
      <vt:variant>
        <vt:lpwstr/>
      </vt:variant>
      <vt:variant>
        <vt:i4>4325389</vt:i4>
      </vt:variant>
      <vt:variant>
        <vt:i4>0</vt:i4>
      </vt:variant>
      <vt:variant>
        <vt:i4>0</vt:i4>
      </vt:variant>
      <vt:variant>
        <vt:i4>5</vt:i4>
      </vt:variant>
      <vt:variant>
        <vt:lpwstr>http://www.specialolympicshawaii.org/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Connecticut</dc:title>
  <dc:creator>**</dc:creator>
  <cp:lastModifiedBy>Greg Terhune</cp:lastModifiedBy>
  <cp:revision>2</cp:revision>
  <cp:lastPrinted>2024-08-22T22:49:00Z</cp:lastPrinted>
  <dcterms:created xsi:type="dcterms:W3CDTF">2025-08-22T22:23:00Z</dcterms:created>
  <dcterms:modified xsi:type="dcterms:W3CDTF">2025-08-22T22:23:00Z</dcterms:modified>
</cp:coreProperties>
</file>